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9CA7" w14:textId="1284D247" w:rsidR="00175E0A" w:rsidRPr="00BD1AC0" w:rsidRDefault="009A6D6D" w:rsidP="00B671C0">
      <w:pPr>
        <w:spacing w:line="276" w:lineRule="auto"/>
        <w:rPr>
          <w:rFonts w:ascii="Calibri" w:hAnsi="Calibri" w:cs="Calibri"/>
          <w:sz w:val="52"/>
          <w:szCs w:val="52"/>
        </w:rPr>
      </w:pPr>
      <w:r w:rsidRPr="00BD1AC0">
        <w:rPr>
          <w:rFonts w:ascii="Calibri" w:hAnsi="Calibri" w:cs="Calibri"/>
          <w:sz w:val="52"/>
          <w:szCs w:val="52"/>
        </w:rPr>
        <w:t>A(</w:t>
      </w:r>
      <w:proofErr w:type="spellStart"/>
      <w:r w:rsidRPr="00BD1AC0">
        <w:rPr>
          <w:rFonts w:ascii="Calibri" w:hAnsi="Calibri" w:cs="Calibri"/>
          <w:sz w:val="52"/>
          <w:szCs w:val="52"/>
        </w:rPr>
        <w:t>st</w:t>
      </w:r>
      <w:proofErr w:type="spellEnd"/>
      <w:r w:rsidRPr="00BD1AC0">
        <w:rPr>
          <w:rFonts w:ascii="Calibri" w:hAnsi="Calibri" w:cs="Calibri"/>
          <w:sz w:val="52"/>
          <w:szCs w:val="52"/>
        </w:rPr>
        <w:t>)</w:t>
      </w:r>
      <w:proofErr w:type="spellStart"/>
      <w:r w:rsidR="00D47CBC" w:rsidRPr="00BD1AC0">
        <w:rPr>
          <w:rFonts w:ascii="Calibri" w:hAnsi="Calibri" w:cs="Calibri"/>
          <w:sz w:val="52"/>
          <w:szCs w:val="52"/>
        </w:rPr>
        <w:t>udio</w:t>
      </w:r>
      <w:proofErr w:type="spellEnd"/>
      <w:r w:rsidR="00D47CBC" w:rsidRPr="00BD1AC0">
        <w:rPr>
          <w:rFonts w:ascii="Calibri" w:hAnsi="Calibri" w:cs="Calibri"/>
          <w:sz w:val="52"/>
          <w:szCs w:val="52"/>
        </w:rPr>
        <w:t xml:space="preserve"> </w:t>
      </w:r>
      <w:r w:rsidR="00CE0390" w:rsidRPr="00BD1AC0">
        <w:rPr>
          <w:rFonts w:ascii="Calibri" w:hAnsi="Calibri" w:cs="Calibri"/>
          <w:sz w:val="52"/>
          <w:szCs w:val="52"/>
        </w:rPr>
        <w:t xml:space="preserve">Residency </w:t>
      </w:r>
      <w:r w:rsidR="00776DB5" w:rsidRPr="00BD1AC0">
        <w:rPr>
          <w:rFonts w:ascii="Calibri" w:hAnsi="Calibri" w:cs="Calibri"/>
          <w:sz w:val="52"/>
          <w:szCs w:val="52"/>
        </w:rPr>
        <w:t>Open Call</w:t>
      </w:r>
    </w:p>
    <w:p w14:paraId="7CB990DB" w14:textId="6A662F19" w:rsidR="0090171B" w:rsidRPr="001556D8" w:rsidRDefault="00C040B3" w:rsidP="00B671C0">
      <w:pPr>
        <w:spacing w:line="276" w:lineRule="auto"/>
        <w:rPr>
          <w:rFonts w:ascii="Calibri" w:hAnsi="Calibri" w:cs="Calibri"/>
          <w:sz w:val="32"/>
          <w:szCs w:val="32"/>
        </w:rPr>
      </w:pPr>
      <w:r w:rsidRPr="001556D8">
        <w:rPr>
          <w:rFonts w:ascii="Calibri" w:hAnsi="Calibri" w:cs="Calibri"/>
          <w:sz w:val="32"/>
          <w:szCs w:val="32"/>
        </w:rPr>
        <w:t>F</w:t>
      </w:r>
      <w:r w:rsidR="00175E0A" w:rsidRPr="001556D8">
        <w:rPr>
          <w:rFonts w:ascii="Calibri" w:hAnsi="Calibri" w:cs="Calibri"/>
          <w:sz w:val="32"/>
          <w:szCs w:val="32"/>
        </w:rPr>
        <w:t>or</w:t>
      </w:r>
      <w:r w:rsidRPr="001556D8">
        <w:rPr>
          <w:rFonts w:ascii="Calibri" w:hAnsi="Calibri" w:cs="Calibri"/>
          <w:sz w:val="32"/>
          <w:szCs w:val="32"/>
        </w:rPr>
        <w:t xml:space="preserve"> </w:t>
      </w:r>
      <w:r w:rsidR="009C62C5" w:rsidRPr="001556D8">
        <w:rPr>
          <w:rFonts w:ascii="Calibri" w:hAnsi="Calibri" w:cs="Calibri"/>
          <w:sz w:val="32"/>
          <w:szCs w:val="32"/>
        </w:rPr>
        <w:t>Nottingham</w:t>
      </w:r>
      <w:r w:rsidR="001556D8">
        <w:rPr>
          <w:rFonts w:ascii="Calibri" w:hAnsi="Calibri" w:cs="Calibri"/>
          <w:sz w:val="32"/>
          <w:szCs w:val="32"/>
        </w:rPr>
        <w:t>/</w:t>
      </w:r>
      <w:r w:rsidR="009C62C5" w:rsidRPr="001556D8">
        <w:rPr>
          <w:rFonts w:ascii="Calibri" w:hAnsi="Calibri" w:cs="Calibri"/>
          <w:sz w:val="32"/>
          <w:szCs w:val="32"/>
        </w:rPr>
        <w:t xml:space="preserve">shire-based artists working with sound </w:t>
      </w:r>
      <w:r w:rsidR="007A0465">
        <w:rPr>
          <w:rFonts w:ascii="Calibri" w:hAnsi="Calibri" w:cs="Calibri"/>
          <w:sz w:val="32"/>
          <w:szCs w:val="32"/>
        </w:rPr>
        <w:t>/</w:t>
      </w:r>
      <w:r w:rsidR="009C62C5" w:rsidRPr="001556D8">
        <w:rPr>
          <w:rFonts w:ascii="Calibri" w:hAnsi="Calibri" w:cs="Calibri"/>
          <w:sz w:val="32"/>
          <w:szCs w:val="32"/>
        </w:rPr>
        <w:t xml:space="preserve"> audio &amp; musicians</w:t>
      </w:r>
      <w:r w:rsidR="001556D8" w:rsidRPr="001556D8">
        <w:rPr>
          <w:rFonts w:ascii="Calibri" w:hAnsi="Calibri" w:cs="Calibri"/>
          <w:sz w:val="32"/>
          <w:szCs w:val="32"/>
        </w:rPr>
        <w:t xml:space="preserve"> from lower socio-economic background</w:t>
      </w:r>
      <w:r w:rsidR="001556D8">
        <w:rPr>
          <w:rFonts w:ascii="Calibri" w:hAnsi="Calibri" w:cs="Calibri"/>
          <w:sz w:val="32"/>
          <w:szCs w:val="32"/>
        </w:rPr>
        <w:t>s</w:t>
      </w:r>
    </w:p>
    <w:p w14:paraId="28641E6B" w14:textId="7D6BF86B" w:rsidR="0080086C" w:rsidRPr="0090171B" w:rsidRDefault="0080086C" w:rsidP="00B671C0">
      <w:pPr>
        <w:spacing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Deadline </w:t>
      </w:r>
      <w:r w:rsidR="004475B3">
        <w:rPr>
          <w:rFonts w:ascii="Calibri" w:hAnsi="Calibri" w:cs="Calibri"/>
          <w:sz w:val="36"/>
          <w:szCs w:val="36"/>
        </w:rPr>
        <w:t>Friday 12 August</w:t>
      </w:r>
      <w:r>
        <w:rPr>
          <w:rFonts w:ascii="Calibri" w:hAnsi="Calibri" w:cs="Calibri"/>
          <w:sz w:val="36"/>
          <w:szCs w:val="36"/>
        </w:rPr>
        <w:t xml:space="preserve">, </w:t>
      </w:r>
      <w:r w:rsidR="004475B3">
        <w:rPr>
          <w:rFonts w:ascii="Calibri" w:hAnsi="Calibri" w:cs="Calibri"/>
          <w:sz w:val="36"/>
          <w:szCs w:val="36"/>
        </w:rPr>
        <w:t>12</w:t>
      </w:r>
      <w:r w:rsidR="000E7FEE">
        <w:rPr>
          <w:rFonts w:ascii="Calibri" w:hAnsi="Calibri" w:cs="Calibri"/>
          <w:sz w:val="36"/>
          <w:szCs w:val="36"/>
        </w:rPr>
        <w:t xml:space="preserve"> </w:t>
      </w:r>
      <w:r w:rsidR="004475B3">
        <w:rPr>
          <w:rFonts w:ascii="Calibri" w:hAnsi="Calibri" w:cs="Calibri"/>
          <w:sz w:val="36"/>
          <w:szCs w:val="36"/>
        </w:rPr>
        <w:t>noon</w:t>
      </w:r>
    </w:p>
    <w:p w14:paraId="25BFAC6B" w14:textId="77777777" w:rsidR="00E22ACE" w:rsidRPr="004B1D13" w:rsidRDefault="00E22ACE" w:rsidP="00B671C0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F6F08E3" w14:textId="294B3605" w:rsidR="00B671C0" w:rsidRPr="00E74F23" w:rsidRDefault="00347FD0" w:rsidP="00B671C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This is </w:t>
      </w:r>
      <w:r w:rsidR="007C6AD8">
        <w:rPr>
          <w:rFonts w:ascii="Calibri" w:hAnsi="Calibri" w:cs="Calibri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first </w:t>
      </w:r>
      <w:r w:rsidR="005F2B7A">
        <w:rPr>
          <w:rFonts w:ascii="Calibri" w:hAnsi="Calibri" w:cs="Calibri"/>
          <w:color w:val="000000" w:themeColor="text1"/>
        </w:rPr>
        <w:t xml:space="preserve">round </w:t>
      </w:r>
      <w:r>
        <w:rPr>
          <w:rFonts w:ascii="Calibri" w:hAnsi="Calibri" w:cs="Calibri"/>
          <w:color w:val="000000" w:themeColor="text1"/>
        </w:rPr>
        <w:t xml:space="preserve">in a series of </w:t>
      </w:r>
      <w:r w:rsidR="006654FA">
        <w:rPr>
          <w:rFonts w:ascii="Calibri" w:hAnsi="Calibri" w:cs="Calibri"/>
          <w:color w:val="000000" w:themeColor="text1"/>
        </w:rPr>
        <w:t>three</w:t>
      </w:r>
      <w:r w:rsidR="001556D8">
        <w:rPr>
          <w:rFonts w:ascii="Calibri" w:hAnsi="Calibri" w:cs="Calibri"/>
          <w:color w:val="000000" w:themeColor="text1"/>
        </w:rPr>
        <w:t xml:space="preserve"> residencies for </w:t>
      </w:r>
      <w:r w:rsidRPr="00347FD0">
        <w:rPr>
          <w:rFonts w:ascii="Calibri" w:hAnsi="Calibri" w:cs="Calibri"/>
          <w:color w:val="000000" w:themeColor="text1"/>
        </w:rPr>
        <w:t xml:space="preserve">artists working with sound </w:t>
      </w:r>
      <w:r w:rsidR="007A0465">
        <w:rPr>
          <w:rFonts w:ascii="Calibri" w:hAnsi="Calibri" w:cs="Calibri"/>
          <w:color w:val="000000" w:themeColor="text1"/>
        </w:rPr>
        <w:t>/</w:t>
      </w:r>
      <w:r w:rsidRPr="00347FD0">
        <w:rPr>
          <w:rFonts w:ascii="Calibri" w:hAnsi="Calibri" w:cs="Calibri"/>
          <w:color w:val="000000" w:themeColor="text1"/>
        </w:rPr>
        <w:t xml:space="preserve"> audio &amp; musicians from lower socio-economic backgrounds</w:t>
      </w:r>
      <w:r w:rsidR="004E7992">
        <w:rPr>
          <w:rFonts w:ascii="Calibri" w:hAnsi="Calibri" w:cs="Calibri"/>
          <w:color w:val="000000" w:themeColor="text1"/>
        </w:rPr>
        <w:t xml:space="preserve"> and</w:t>
      </w:r>
      <w:r w:rsidR="001D056E">
        <w:rPr>
          <w:rFonts w:ascii="Calibri" w:hAnsi="Calibri" w:cs="Calibri"/>
          <w:color w:val="000000" w:themeColor="text1"/>
        </w:rPr>
        <w:t xml:space="preserve"> currently based in Nottingham or Nottinghamshire</w:t>
      </w:r>
      <w:r>
        <w:rPr>
          <w:rFonts w:ascii="Calibri" w:hAnsi="Calibri" w:cs="Calibri"/>
          <w:color w:val="000000" w:themeColor="text1"/>
        </w:rPr>
        <w:t xml:space="preserve">. </w:t>
      </w:r>
      <w:r w:rsidR="001C5645">
        <w:rPr>
          <w:rFonts w:ascii="Calibri" w:hAnsi="Calibri" w:cs="Calibri"/>
          <w:color w:val="000000" w:themeColor="text1"/>
        </w:rPr>
        <w:t>The</w:t>
      </w:r>
      <w:r w:rsidR="00F4034A">
        <w:rPr>
          <w:rFonts w:ascii="Calibri" w:hAnsi="Calibri" w:cs="Calibri"/>
          <w:color w:val="000000" w:themeColor="text1"/>
        </w:rPr>
        <w:t xml:space="preserve"> </w:t>
      </w:r>
      <w:r w:rsidR="001C5645">
        <w:rPr>
          <w:rFonts w:ascii="Calibri" w:hAnsi="Calibri" w:cs="Calibri"/>
          <w:color w:val="000000" w:themeColor="text1"/>
        </w:rPr>
        <w:t xml:space="preserve">artist or musician </w:t>
      </w:r>
      <w:r w:rsidR="00260E83">
        <w:rPr>
          <w:rFonts w:ascii="Calibri" w:hAnsi="Calibri" w:cs="Calibri"/>
          <w:color w:val="000000" w:themeColor="text1"/>
        </w:rPr>
        <w:t xml:space="preserve">selected </w:t>
      </w:r>
      <w:r w:rsidR="001C5645">
        <w:rPr>
          <w:rFonts w:ascii="Calibri" w:hAnsi="Calibri" w:cs="Calibri"/>
          <w:color w:val="000000" w:themeColor="text1"/>
        </w:rPr>
        <w:t xml:space="preserve">will </w:t>
      </w:r>
      <w:r w:rsidR="008025C5">
        <w:rPr>
          <w:rFonts w:ascii="Calibri" w:hAnsi="Calibri" w:cs="Calibri"/>
          <w:color w:val="000000" w:themeColor="text1"/>
        </w:rPr>
        <w:t>be provided with</w:t>
      </w:r>
      <w:r w:rsidR="00DB3847">
        <w:rPr>
          <w:rFonts w:ascii="Calibri" w:hAnsi="Calibri" w:cs="Calibri"/>
          <w:color w:val="000000" w:themeColor="text1"/>
        </w:rPr>
        <w:t xml:space="preserve"> a</w:t>
      </w:r>
      <w:r w:rsidR="00CA4F27">
        <w:rPr>
          <w:rFonts w:ascii="Calibri" w:hAnsi="Calibri" w:cs="Calibri"/>
          <w:color w:val="000000" w:themeColor="text1"/>
        </w:rPr>
        <w:t xml:space="preserve"> </w:t>
      </w:r>
      <w:r w:rsidR="004955EF">
        <w:rPr>
          <w:rFonts w:ascii="Calibri" w:hAnsi="Calibri" w:cs="Calibri"/>
          <w:bCs/>
          <w:color w:val="000000" w:themeColor="text1"/>
        </w:rPr>
        <w:t>rent-free</w:t>
      </w:r>
      <w:r w:rsidR="00CA4F27">
        <w:rPr>
          <w:rFonts w:ascii="Calibri" w:hAnsi="Calibri" w:cs="Calibri"/>
          <w:bCs/>
          <w:color w:val="000000" w:themeColor="text1"/>
        </w:rPr>
        <w:t xml:space="preserve"> </w:t>
      </w:r>
      <w:r w:rsidR="00CA4F27">
        <w:rPr>
          <w:rFonts w:ascii="Calibri" w:hAnsi="Calibri" w:cs="Calibri"/>
          <w:color w:val="000000" w:themeColor="text1"/>
        </w:rPr>
        <w:t xml:space="preserve">studio space </w:t>
      </w:r>
      <w:r w:rsidR="00260E83">
        <w:rPr>
          <w:rFonts w:ascii="Calibri" w:hAnsi="Calibri" w:cs="Calibri"/>
          <w:color w:val="000000" w:themeColor="text1"/>
        </w:rPr>
        <w:t xml:space="preserve">at Primary </w:t>
      </w:r>
      <w:r w:rsidR="00CA4F27">
        <w:rPr>
          <w:rFonts w:ascii="Calibri" w:hAnsi="Calibri" w:cs="Calibri"/>
          <w:color w:val="000000" w:themeColor="text1"/>
        </w:rPr>
        <w:t>for 3-months</w:t>
      </w:r>
      <w:r w:rsidR="00B96A85">
        <w:rPr>
          <w:rFonts w:ascii="Calibri" w:hAnsi="Calibri" w:cs="Calibri"/>
          <w:color w:val="000000" w:themeColor="text1"/>
        </w:rPr>
        <w:t>,</w:t>
      </w:r>
      <w:r w:rsidR="00CA4F27">
        <w:rPr>
          <w:rFonts w:ascii="Calibri" w:hAnsi="Calibri" w:cs="Calibri"/>
          <w:color w:val="000000" w:themeColor="text1"/>
        </w:rPr>
        <w:t xml:space="preserve"> as well as </w:t>
      </w:r>
      <w:r w:rsidR="00FA3D67">
        <w:rPr>
          <w:rFonts w:ascii="Calibri" w:hAnsi="Calibri" w:cs="Calibri"/>
          <w:color w:val="000000" w:themeColor="text1"/>
        </w:rPr>
        <w:t xml:space="preserve">access to </w:t>
      </w:r>
      <w:r w:rsidR="00CA4F27">
        <w:rPr>
          <w:rFonts w:ascii="Calibri" w:hAnsi="Calibri" w:cs="Calibri"/>
          <w:color w:val="000000" w:themeColor="text1"/>
        </w:rPr>
        <w:t>artist and professional development support</w:t>
      </w:r>
      <w:r w:rsidR="00B671C0">
        <w:rPr>
          <w:rFonts w:ascii="Calibri" w:hAnsi="Calibri" w:cs="Calibri"/>
          <w:color w:val="000000" w:themeColor="text1"/>
        </w:rPr>
        <w:t>.</w:t>
      </w:r>
    </w:p>
    <w:p w14:paraId="3AFC3F55" w14:textId="47B7211F" w:rsidR="00F152EE" w:rsidRPr="00B44530" w:rsidRDefault="00527B20" w:rsidP="00B671C0">
      <w:pPr>
        <w:spacing w:before="100" w:beforeAutospacing="1" w:after="100" w:afterAutospacing="1" w:line="276" w:lineRule="auto"/>
        <w:rPr>
          <w:rFonts w:ascii="Calibri" w:hAnsi="Calibri" w:cs="Calibri"/>
          <w:sz w:val="36"/>
          <w:szCs w:val="36"/>
        </w:rPr>
      </w:pPr>
      <w:r w:rsidRPr="00B44530">
        <w:rPr>
          <w:rFonts w:ascii="Calibri" w:hAnsi="Calibri" w:cs="Calibri"/>
          <w:sz w:val="36"/>
          <w:szCs w:val="36"/>
        </w:rPr>
        <w:t xml:space="preserve">About </w:t>
      </w:r>
      <w:r w:rsidR="00924809">
        <w:rPr>
          <w:rFonts w:ascii="Calibri" w:hAnsi="Calibri" w:cs="Calibri"/>
          <w:sz w:val="36"/>
          <w:szCs w:val="36"/>
        </w:rPr>
        <w:t xml:space="preserve">Primary </w:t>
      </w:r>
      <w:r w:rsidR="00B44530">
        <w:rPr>
          <w:rFonts w:ascii="Calibri" w:hAnsi="Calibri" w:cs="Calibri"/>
          <w:sz w:val="36"/>
          <w:szCs w:val="36"/>
        </w:rPr>
        <w:t xml:space="preserve"> </w:t>
      </w:r>
    </w:p>
    <w:p w14:paraId="0785FA8D" w14:textId="5C22CCE3" w:rsidR="00F152EE" w:rsidRDefault="009B11D5" w:rsidP="00B671C0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  <w:hyperlink r:id="rId10" w:history="1">
        <w:r w:rsidR="00780A0C" w:rsidRPr="00780A0C">
          <w:rPr>
            <w:rStyle w:val="Hyperlink"/>
            <w:rFonts w:asciiTheme="minorHAnsi" w:hAnsiTheme="minorHAnsi" w:cstheme="minorHAnsi"/>
            <w:color w:val="F0420B"/>
          </w:rPr>
          <w:t>Primary</w:t>
        </w:r>
      </w:hyperlink>
      <w:r w:rsidR="00780A0C" w:rsidRPr="00780A0C">
        <w:rPr>
          <w:rFonts w:asciiTheme="minorHAnsi" w:hAnsiTheme="minorHAnsi" w:cstheme="minorHAnsi"/>
        </w:rPr>
        <w:t xml:space="preserve"> is an artist-led contemporary visual arts organisation. We prioritise artistic </w:t>
      </w:r>
      <w:hyperlink r:id="rId11" w:history="1">
        <w:r w:rsidR="00780A0C" w:rsidRPr="00780A0C">
          <w:rPr>
            <w:rStyle w:val="Hyperlink"/>
            <w:rFonts w:asciiTheme="minorHAnsi" w:hAnsiTheme="minorHAnsi" w:cstheme="minorHAnsi"/>
            <w:color w:val="F0420B"/>
          </w:rPr>
          <w:t>research</w:t>
        </w:r>
      </w:hyperlink>
      <w:r w:rsidR="00780A0C" w:rsidRPr="00780A0C">
        <w:rPr>
          <w:rFonts w:asciiTheme="minorHAnsi" w:hAnsiTheme="minorHAnsi" w:cstheme="minorHAnsi"/>
        </w:rPr>
        <w:t xml:space="preserve">, provide </w:t>
      </w:r>
      <w:hyperlink r:id="rId12" w:history="1">
        <w:r w:rsidR="00780A0C" w:rsidRPr="00780A0C">
          <w:rPr>
            <w:rStyle w:val="Hyperlink"/>
            <w:rFonts w:asciiTheme="minorHAnsi" w:hAnsiTheme="minorHAnsi" w:cstheme="minorHAnsi"/>
            <w:color w:val="F0420B"/>
          </w:rPr>
          <w:t>studios</w:t>
        </w:r>
      </w:hyperlink>
      <w:r w:rsidR="00780A0C" w:rsidRPr="00780A0C">
        <w:rPr>
          <w:rFonts w:asciiTheme="minorHAnsi" w:hAnsiTheme="minorHAnsi" w:cstheme="minorHAnsi"/>
          <w:color w:val="F0420B"/>
        </w:rPr>
        <w:t xml:space="preserve"> </w:t>
      </w:r>
      <w:r w:rsidR="00780A0C" w:rsidRPr="00780A0C">
        <w:rPr>
          <w:rFonts w:asciiTheme="minorHAnsi" w:hAnsiTheme="minorHAnsi" w:cstheme="minorHAnsi"/>
        </w:rPr>
        <w:t xml:space="preserve">and residencies to artists, and run a free </w:t>
      </w:r>
      <w:hyperlink r:id="rId13" w:history="1">
        <w:r w:rsidR="00780A0C" w:rsidRPr="00780A0C">
          <w:rPr>
            <w:rStyle w:val="Hyperlink"/>
            <w:rFonts w:asciiTheme="minorHAnsi" w:hAnsiTheme="minorHAnsi" w:cstheme="minorHAnsi"/>
            <w:color w:val="F0420B"/>
          </w:rPr>
          <w:t>public programme</w:t>
        </w:r>
      </w:hyperlink>
      <w:r w:rsidR="00780A0C" w:rsidRPr="00780A0C">
        <w:rPr>
          <w:rFonts w:asciiTheme="minorHAnsi" w:hAnsiTheme="minorHAnsi" w:cstheme="minorHAnsi"/>
          <w:color w:val="F0420B"/>
        </w:rPr>
        <w:t xml:space="preserve"> </w:t>
      </w:r>
      <w:r w:rsidR="00780A0C" w:rsidRPr="00780A0C">
        <w:rPr>
          <w:rFonts w:asciiTheme="minorHAnsi" w:hAnsiTheme="minorHAnsi" w:cstheme="minorHAnsi"/>
        </w:rPr>
        <w:t>of exhibitions and events.</w:t>
      </w:r>
      <w:r w:rsidR="005F7363">
        <w:rPr>
          <w:rFonts w:asciiTheme="minorHAnsi" w:hAnsiTheme="minorHAnsi" w:cstheme="minorHAnsi"/>
        </w:rPr>
        <w:t xml:space="preserve"> </w:t>
      </w:r>
    </w:p>
    <w:p w14:paraId="42E521FA" w14:textId="77777777" w:rsidR="00BD73AA" w:rsidRDefault="00BD73AA" w:rsidP="00B671C0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</w:p>
    <w:p w14:paraId="0C44C297" w14:textId="3BA32CF2" w:rsidR="0015399D" w:rsidRPr="00BD73AA" w:rsidRDefault="00780A0C" w:rsidP="00BD73AA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  <w:r w:rsidRPr="00780A0C">
        <w:rPr>
          <w:rFonts w:asciiTheme="minorHAnsi" w:hAnsiTheme="minorHAnsi" w:cstheme="minorHAnsi"/>
        </w:rPr>
        <w:t xml:space="preserve">We’ve transformed a disused school in an inner-city area of Nottingham into a cultural resource, </w:t>
      </w:r>
      <w:r w:rsidR="00BD73AA">
        <w:rPr>
          <w:rFonts w:asciiTheme="minorHAnsi" w:hAnsiTheme="minorHAnsi" w:cstheme="minorHAnsi"/>
        </w:rPr>
        <w:t>providing studios for</w:t>
      </w:r>
      <w:r w:rsidR="0015399D" w:rsidRPr="00F033EB">
        <w:rPr>
          <w:rFonts w:asciiTheme="minorHAnsi" w:hAnsiTheme="minorHAnsi" w:cstheme="minorHAnsi"/>
          <w:color w:val="0D0D0D"/>
          <w:spacing w:val="6"/>
          <w:shd w:val="clear" w:color="auto" w:fill="FFFFFF"/>
        </w:rPr>
        <w:t xml:space="preserve"> </w:t>
      </w:r>
      <w:r w:rsidR="007377C5">
        <w:rPr>
          <w:rFonts w:asciiTheme="minorHAnsi" w:hAnsiTheme="minorHAnsi" w:cstheme="minorHAnsi"/>
          <w:color w:val="0D0D0D"/>
          <w:spacing w:val="6"/>
          <w:shd w:val="clear" w:color="auto" w:fill="FFFFFF"/>
        </w:rPr>
        <w:t xml:space="preserve">over 50 </w:t>
      </w:r>
      <w:r w:rsidR="0015399D" w:rsidRPr="00F033EB">
        <w:rPr>
          <w:rFonts w:asciiTheme="minorHAnsi" w:hAnsiTheme="minorHAnsi" w:cstheme="minorHAnsi"/>
          <w:color w:val="0D0D0D"/>
          <w:spacing w:val="6"/>
          <w:shd w:val="clear" w:color="auto" w:fill="FFFFFF"/>
        </w:rPr>
        <w:t>artists, makers, and creatives at all stages in their careers</w:t>
      </w:r>
      <w:r w:rsidR="00021C6E">
        <w:rPr>
          <w:rFonts w:asciiTheme="minorHAnsi" w:hAnsiTheme="minorHAnsi" w:cstheme="minorHAnsi"/>
          <w:color w:val="0D0D0D"/>
          <w:spacing w:val="6"/>
          <w:shd w:val="clear" w:color="auto" w:fill="FFFFFF"/>
        </w:rPr>
        <w:t xml:space="preserve"> and </w:t>
      </w:r>
      <w:r w:rsidR="0015399D" w:rsidRPr="00F033EB">
        <w:rPr>
          <w:rFonts w:asciiTheme="minorHAnsi" w:hAnsiTheme="minorHAnsi" w:cstheme="minorHAnsi"/>
          <w:color w:val="0D0D0D"/>
          <w:spacing w:val="6"/>
          <w:shd w:val="clear" w:color="auto" w:fill="FFFFFF"/>
        </w:rPr>
        <w:t xml:space="preserve">working across all media. Our spaces are secure, with shared facilities, and our resident artists have 24/7 access to the site. Primary also offers a uniquely supportive and collaborative creative community, with a dedicated </w:t>
      </w:r>
      <w:hyperlink r:id="rId14" w:history="1">
        <w:r w:rsidR="0015399D" w:rsidRPr="00F033EB">
          <w:rPr>
            <w:rStyle w:val="Hyperlink"/>
            <w:rFonts w:asciiTheme="minorHAnsi" w:hAnsiTheme="minorHAnsi" w:cstheme="minorHAnsi"/>
            <w:color w:val="F0430A"/>
            <w:spacing w:val="6"/>
          </w:rPr>
          <w:t>Artist Development Programme</w:t>
        </w:r>
      </w:hyperlink>
      <w:r w:rsidR="0015399D" w:rsidRPr="00F033EB">
        <w:rPr>
          <w:rFonts w:asciiTheme="minorHAnsi" w:hAnsiTheme="minorHAnsi" w:cstheme="minorHAnsi"/>
          <w:color w:val="0D0D0D"/>
          <w:spacing w:val="6"/>
          <w:shd w:val="clear" w:color="auto" w:fill="FFFFFF"/>
        </w:rPr>
        <w:t xml:space="preserve"> supporting resident practices</w:t>
      </w:r>
      <w:r w:rsidR="0023035C">
        <w:rPr>
          <w:rFonts w:asciiTheme="minorHAnsi" w:hAnsiTheme="minorHAnsi" w:cstheme="minorHAnsi"/>
          <w:color w:val="0D0D0D"/>
          <w:spacing w:val="6"/>
          <w:shd w:val="clear" w:color="auto" w:fill="FFFFFF"/>
        </w:rPr>
        <w:t>.</w:t>
      </w:r>
    </w:p>
    <w:p w14:paraId="47CA800A" w14:textId="77777777" w:rsidR="00CE0390" w:rsidRDefault="00CE0390" w:rsidP="00B671C0">
      <w:pPr>
        <w:shd w:val="clear" w:color="auto" w:fill="FFFFFF"/>
        <w:spacing w:line="276" w:lineRule="auto"/>
        <w:textAlignment w:val="baseline"/>
        <w:rPr>
          <w:rFonts w:ascii="Calibri" w:hAnsi="Calibri" w:cs="Calibri"/>
          <w:color w:val="000000"/>
          <w:sz w:val="36"/>
          <w:szCs w:val="36"/>
        </w:rPr>
      </w:pPr>
    </w:p>
    <w:p w14:paraId="18611EB9" w14:textId="456D9EB7" w:rsidR="00364AE2" w:rsidRPr="004B1D13" w:rsidRDefault="007F6AD5" w:rsidP="00B671C0">
      <w:pPr>
        <w:shd w:val="clear" w:color="auto" w:fill="FFFFFF"/>
        <w:spacing w:line="276" w:lineRule="auto"/>
        <w:textAlignment w:val="baseline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Opportunity Overview</w:t>
      </w:r>
    </w:p>
    <w:p w14:paraId="0596E2B3" w14:textId="02CBF339" w:rsidR="0090171B" w:rsidRDefault="0090171B" w:rsidP="00B671C0">
      <w:pPr>
        <w:shd w:val="clear" w:color="auto" w:fill="FFFFFF"/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7C97F1DA" w14:textId="658A5D6F" w:rsidR="00B64BF8" w:rsidRDefault="00364AE2" w:rsidP="00CE039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The </w:t>
      </w:r>
      <w:r w:rsidR="00CC488D">
        <w:rPr>
          <w:rFonts w:ascii="Calibri" w:hAnsi="Calibri" w:cs="Calibri"/>
          <w:bCs/>
          <w:color w:val="000000" w:themeColor="text1"/>
        </w:rPr>
        <w:t xml:space="preserve">artist or musician </w:t>
      </w:r>
      <w:r w:rsidR="0029456B">
        <w:rPr>
          <w:rFonts w:ascii="Calibri" w:hAnsi="Calibri" w:cs="Calibri"/>
          <w:bCs/>
          <w:color w:val="000000" w:themeColor="text1"/>
        </w:rPr>
        <w:t xml:space="preserve">selected </w:t>
      </w:r>
      <w:r w:rsidR="00CC488D">
        <w:rPr>
          <w:rFonts w:ascii="Calibri" w:hAnsi="Calibri" w:cs="Calibri"/>
          <w:bCs/>
          <w:color w:val="000000" w:themeColor="text1"/>
        </w:rPr>
        <w:t>will be provided with</w:t>
      </w:r>
      <w:r w:rsidR="00B64BF8">
        <w:rPr>
          <w:rFonts w:ascii="Calibri" w:hAnsi="Calibri" w:cs="Calibri"/>
          <w:color w:val="000000" w:themeColor="text1"/>
        </w:rPr>
        <w:t xml:space="preserve"> a</w:t>
      </w:r>
      <w:r w:rsidR="00CE0390">
        <w:rPr>
          <w:rFonts w:ascii="Calibri" w:hAnsi="Calibri" w:cs="Calibri"/>
          <w:color w:val="000000" w:themeColor="text1"/>
        </w:rPr>
        <w:t xml:space="preserve"> </w:t>
      </w:r>
      <w:r w:rsidR="00CC488D">
        <w:rPr>
          <w:rFonts w:ascii="Calibri" w:hAnsi="Calibri" w:cs="Calibri"/>
          <w:bCs/>
          <w:color w:val="000000" w:themeColor="text1"/>
        </w:rPr>
        <w:t>rent</w:t>
      </w:r>
      <w:r w:rsidR="00803FB7">
        <w:rPr>
          <w:rFonts w:ascii="Calibri" w:hAnsi="Calibri" w:cs="Calibri"/>
          <w:bCs/>
          <w:color w:val="000000" w:themeColor="text1"/>
        </w:rPr>
        <w:t>-</w:t>
      </w:r>
      <w:r w:rsidR="00CC488D">
        <w:rPr>
          <w:rFonts w:ascii="Calibri" w:hAnsi="Calibri" w:cs="Calibri"/>
          <w:bCs/>
          <w:color w:val="000000" w:themeColor="text1"/>
        </w:rPr>
        <w:t xml:space="preserve">free </w:t>
      </w:r>
      <w:r w:rsidR="00CC488D">
        <w:rPr>
          <w:rFonts w:ascii="Calibri" w:hAnsi="Calibri" w:cs="Calibri"/>
          <w:color w:val="000000" w:themeColor="text1"/>
        </w:rPr>
        <w:t xml:space="preserve">studio space within our building </w:t>
      </w:r>
      <w:r w:rsidR="0027022B">
        <w:rPr>
          <w:rFonts w:ascii="Calibri" w:hAnsi="Calibri" w:cs="Calibri"/>
          <w:color w:val="000000" w:themeColor="text1"/>
        </w:rPr>
        <w:t xml:space="preserve">from </w:t>
      </w:r>
      <w:r w:rsidR="0027022B" w:rsidRPr="0027022B">
        <w:rPr>
          <w:rFonts w:ascii="Calibri" w:hAnsi="Calibri" w:cs="Calibri"/>
          <w:b/>
          <w:bCs/>
          <w:color w:val="000000" w:themeColor="text1"/>
        </w:rPr>
        <w:t>19 Sep</w:t>
      </w:r>
      <w:r w:rsidR="0027022B" w:rsidRPr="00D56447">
        <w:rPr>
          <w:rFonts w:ascii="Calibri" w:hAnsi="Calibri" w:cs="Calibri"/>
          <w:b/>
          <w:bCs/>
          <w:color w:val="000000" w:themeColor="text1"/>
        </w:rPr>
        <w:t>tember</w:t>
      </w:r>
      <w:r w:rsidR="0027022B" w:rsidRPr="0027022B">
        <w:rPr>
          <w:rFonts w:ascii="Calibri" w:hAnsi="Calibri" w:cs="Calibri"/>
          <w:b/>
          <w:bCs/>
          <w:color w:val="000000" w:themeColor="text1"/>
        </w:rPr>
        <w:t xml:space="preserve"> - 19 Dec</w:t>
      </w:r>
      <w:r w:rsidR="0027022B" w:rsidRPr="00D56447">
        <w:rPr>
          <w:rFonts w:ascii="Calibri" w:hAnsi="Calibri" w:cs="Calibri"/>
          <w:b/>
          <w:bCs/>
          <w:color w:val="000000" w:themeColor="text1"/>
        </w:rPr>
        <w:t>ember 2022</w:t>
      </w:r>
      <w:r w:rsidR="006272F5">
        <w:rPr>
          <w:rFonts w:ascii="Calibri" w:hAnsi="Calibri" w:cs="Calibri"/>
          <w:b/>
          <w:bCs/>
          <w:color w:val="000000" w:themeColor="text1"/>
        </w:rPr>
        <w:t>,</w:t>
      </w:r>
      <w:r w:rsidR="00CC488D">
        <w:rPr>
          <w:rFonts w:ascii="Calibri" w:hAnsi="Calibri" w:cs="Calibri"/>
          <w:color w:val="000000" w:themeColor="text1"/>
        </w:rPr>
        <w:t xml:space="preserve"> as well as </w:t>
      </w:r>
      <w:r w:rsidR="00D56447">
        <w:rPr>
          <w:rFonts w:ascii="Calibri" w:hAnsi="Calibri" w:cs="Calibri"/>
          <w:color w:val="000000" w:themeColor="text1"/>
        </w:rPr>
        <w:t xml:space="preserve">access to </w:t>
      </w:r>
      <w:r w:rsidR="00CC488D">
        <w:rPr>
          <w:rFonts w:ascii="Calibri" w:hAnsi="Calibri" w:cs="Calibri"/>
          <w:color w:val="000000" w:themeColor="text1"/>
        </w:rPr>
        <w:t>artist and professional development support.</w:t>
      </w:r>
      <w:r w:rsidR="00B64BF8">
        <w:rPr>
          <w:rFonts w:ascii="Calibri" w:hAnsi="Calibri" w:cs="Calibri"/>
          <w:bCs/>
          <w:color w:val="000000" w:themeColor="text1"/>
        </w:rPr>
        <w:t xml:space="preserve"> </w:t>
      </w:r>
    </w:p>
    <w:p w14:paraId="10995AE1" w14:textId="77777777" w:rsidR="00B64BF8" w:rsidRDefault="00B64BF8" w:rsidP="00CE039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color w:val="000000" w:themeColor="text1"/>
        </w:rPr>
      </w:pPr>
    </w:p>
    <w:p w14:paraId="67F92C4A" w14:textId="6C2633AD" w:rsidR="00CC488D" w:rsidRDefault="00CC488D" w:rsidP="00416AD2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E1663B">
        <w:rPr>
          <w:rFonts w:ascii="Calibri" w:hAnsi="Calibri" w:cs="Calibri"/>
          <w:b/>
          <w:bCs/>
          <w:color w:val="000000" w:themeColor="text1"/>
          <w:sz w:val="26"/>
          <w:szCs w:val="26"/>
        </w:rPr>
        <w:t>The available studio is:</w:t>
      </w:r>
    </w:p>
    <w:p w14:paraId="106A8FA4" w14:textId="2870ED9D" w:rsidR="00F52A1F" w:rsidRPr="00F52A1F" w:rsidRDefault="00F52A1F" w:rsidP="00F52A1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</w:rPr>
      </w:pPr>
      <w:r w:rsidRPr="00F52A1F">
        <w:rPr>
          <w:rFonts w:ascii="Calibri" w:hAnsi="Calibri" w:cs="Calibri"/>
          <w:color w:val="000000" w:themeColor="text1"/>
        </w:rPr>
        <w:t xml:space="preserve">Available between </w:t>
      </w:r>
      <w:r w:rsidR="0027022B" w:rsidRPr="0027022B">
        <w:rPr>
          <w:rFonts w:ascii="Calibri" w:hAnsi="Calibri" w:cs="Calibri"/>
          <w:color w:val="000000" w:themeColor="text1"/>
        </w:rPr>
        <w:t>19 Sep</w:t>
      </w:r>
      <w:r w:rsidRPr="00F52A1F">
        <w:rPr>
          <w:rFonts w:ascii="Calibri" w:hAnsi="Calibri" w:cs="Calibri"/>
          <w:color w:val="000000" w:themeColor="text1"/>
        </w:rPr>
        <w:t>tember</w:t>
      </w:r>
      <w:r w:rsidR="0027022B" w:rsidRPr="0027022B">
        <w:rPr>
          <w:rFonts w:ascii="Calibri" w:hAnsi="Calibri" w:cs="Calibri"/>
          <w:color w:val="000000" w:themeColor="text1"/>
        </w:rPr>
        <w:t xml:space="preserve"> - 19 Dec</w:t>
      </w:r>
      <w:r w:rsidRPr="00F52A1F">
        <w:rPr>
          <w:rFonts w:ascii="Calibri" w:hAnsi="Calibri" w:cs="Calibri"/>
          <w:color w:val="000000" w:themeColor="text1"/>
        </w:rPr>
        <w:t>ember 2022.</w:t>
      </w:r>
    </w:p>
    <w:p w14:paraId="5A3AB6F2" w14:textId="77777777" w:rsidR="00F61D6A" w:rsidRDefault="00CC488D" w:rsidP="00416AD2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On the ground floor of </w:t>
      </w:r>
      <w:r w:rsidR="0003719F">
        <w:rPr>
          <w:rFonts w:ascii="Calibri" w:hAnsi="Calibri" w:cs="Calibri"/>
          <w:bCs/>
          <w:color w:val="000000" w:themeColor="text1"/>
        </w:rPr>
        <w:t>our main building</w:t>
      </w:r>
      <w:r w:rsidR="00CE0390">
        <w:rPr>
          <w:rFonts w:ascii="Calibri" w:hAnsi="Calibri" w:cs="Calibri"/>
          <w:bCs/>
          <w:color w:val="000000" w:themeColor="text1"/>
        </w:rPr>
        <w:t>.</w:t>
      </w:r>
    </w:p>
    <w:p w14:paraId="574619BE" w14:textId="77777777" w:rsidR="00F61D6A" w:rsidRDefault="00CE0390" w:rsidP="00416AD2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rPr>
          <w:rFonts w:ascii="Calibri" w:hAnsi="Calibri" w:cs="Calibri"/>
          <w:bCs/>
          <w:color w:val="000000" w:themeColor="text1"/>
        </w:rPr>
      </w:pPr>
      <w:r w:rsidRPr="00F61D6A">
        <w:rPr>
          <w:rFonts w:ascii="Calibri" w:hAnsi="Calibri" w:cs="Calibri"/>
          <w:bCs/>
          <w:color w:val="000000" w:themeColor="text1"/>
        </w:rPr>
        <w:t>A</w:t>
      </w:r>
      <w:r w:rsidR="0003719F" w:rsidRPr="00F61D6A">
        <w:rPr>
          <w:rFonts w:ascii="Calibri" w:hAnsi="Calibri" w:cs="Calibri"/>
          <w:bCs/>
          <w:color w:val="000000" w:themeColor="text1"/>
        </w:rPr>
        <w:t xml:space="preserve"> </w:t>
      </w:r>
      <w:r w:rsidR="00CC488D" w:rsidRPr="00F61D6A">
        <w:rPr>
          <w:rFonts w:ascii="Calibri" w:hAnsi="Calibri" w:cs="Calibri"/>
          <w:bCs/>
          <w:color w:val="000000" w:themeColor="text1"/>
        </w:rPr>
        <w:t>sound-proofed recording spac</w:t>
      </w:r>
      <w:r w:rsidRPr="00F61D6A">
        <w:rPr>
          <w:rFonts w:ascii="Calibri" w:hAnsi="Calibri" w:cs="Calibri"/>
          <w:bCs/>
          <w:color w:val="000000" w:themeColor="text1"/>
        </w:rPr>
        <w:t>e with small area for desk-based working</w:t>
      </w:r>
      <w:r w:rsidR="0003719F" w:rsidRPr="00F61D6A">
        <w:rPr>
          <w:rFonts w:ascii="Calibri" w:hAnsi="Calibri" w:cs="Calibri"/>
          <w:bCs/>
          <w:color w:val="000000" w:themeColor="text1"/>
        </w:rPr>
        <w:t xml:space="preserve">. </w:t>
      </w:r>
    </w:p>
    <w:p w14:paraId="52379644" w14:textId="05C0FA11" w:rsidR="00CC488D" w:rsidRPr="00F61D6A" w:rsidRDefault="0003719F" w:rsidP="00416AD2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rPr>
          <w:rFonts w:ascii="Calibri" w:hAnsi="Calibri" w:cs="Calibri"/>
          <w:bCs/>
          <w:color w:val="000000" w:themeColor="text1"/>
        </w:rPr>
      </w:pPr>
      <w:r w:rsidRPr="00F61D6A">
        <w:rPr>
          <w:rFonts w:ascii="Calibri" w:hAnsi="Calibri" w:cs="Calibri"/>
          <w:bCs/>
          <w:color w:val="000000" w:themeColor="text1"/>
        </w:rPr>
        <w:t>A</w:t>
      </w:r>
      <w:r w:rsidR="00CC488D" w:rsidRPr="00F61D6A">
        <w:rPr>
          <w:rFonts w:ascii="Calibri" w:hAnsi="Calibri" w:cs="Calibri"/>
          <w:bCs/>
          <w:color w:val="000000" w:themeColor="text1"/>
        </w:rPr>
        <w:t>ccess</w:t>
      </w:r>
      <w:r w:rsidRPr="00F61D6A">
        <w:rPr>
          <w:rFonts w:ascii="Calibri" w:hAnsi="Calibri" w:cs="Calibri"/>
          <w:bCs/>
          <w:color w:val="000000" w:themeColor="text1"/>
        </w:rPr>
        <w:t>ible</w:t>
      </w:r>
      <w:r w:rsidR="00CC488D" w:rsidRPr="00F61D6A">
        <w:rPr>
          <w:rFonts w:ascii="Calibri" w:hAnsi="Calibri" w:cs="Calibri"/>
          <w:bCs/>
          <w:color w:val="000000" w:themeColor="text1"/>
        </w:rPr>
        <w:t xml:space="preserve"> 24/7</w:t>
      </w:r>
      <w:r w:rsidR="005C2EC0" w:rsidRPr="00F61D6A">
        <w:rPr>
          <w:rFonts w:ascii="Calibri" w:hAnsi="Calibri" w:cs="Calibri"/>
          <w:bCs/>
          <w:color w:val="000000" w:themeColor="text1"/>
        </w:rPr>
        <w:t>.</w:t>
      </w:r>
    </w:p>
    <w:p w14:paraId="1F0B7669" w14:textId="52835D9F" w:rsidR="00CE0390" w:rsidRDefault="005C2EC0" w:rsidP="00416AD2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lastRenderedPageBreak/>
        <w:t>Connected to Primary’s Wi-Fi</w:t>
      </w:r>
      <w:r w:rsidR="00B64BF8">
        <w:rPr>
          <w:rFonts w:ascii="Calibri" w:hAnsi="Calibri" w:cs="Calibri"/>
          <w:bCs/>
          <w:color w:val="000000" w:themeColor="text1"/>
        </w:rPr>
        <w:t>.</w:t>
      </w:r>
    </w:p>
    <w:p w14:paraId="298DC921" w14:textId="77777777" w:rsidR="00D6493B" w:rsidRDefault="00D6493B" w:rsidP="00D6493B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color w:val="000000" w:themeColor="text1"/>
        </w:rPr>
      </w:pPr>
    </w:p>
    <w:p w14:paraId="3F69CBF5" w14:textId="0CF07C4D" w:rsidR="00D6493B" w:rsidRPr="00E1663B" w:rsidRDefault="00D6493B" w:rsidP="00D6493B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E1663B">
        <w:rPr>
          <w:rFonts w:ascii="Calibri" w:hAnsi="Calibri" w:cs="Calibri"/>
          <w:b/>
          <w:color w:val="000000" w:themeColor="text1"/>
          <w:sz w:val="26"/>
          <w:szCs w:val="26"/>
        </w:rPr>
        <w:t xml:space="preserve">The artist or musician </w:t>
      </w:r>
      <w:r w:rsidR="0029456B">
        <w:rPr>
          <w:rFonts w:ascii="Calibri" w:hAnsi="Calibri" w:cs="Calibri"/>
          <w:b/>
          <w:color w:val="000000" w:themeColor="text1"/>
          <w:sz w:val="26"/>
          <w:szCs w:val="26"/>
        </w:rPr>
        <w:t xml:space="preserve">selected </w:t>
      </w:r>
      <w:r w:rsidRPr="00E1663B">
        <w:rPr>
          <w:rFonts w:ascii="Calibri" w:hAnsi="Calibri" w:cs="Calibri"/>
          <w:b/>
          <w:color w:val="000000" w:themeColor="text1"/>
          <w:sz w:val="26"/>
          <w:szCs w:val="26"/>
        </w:rPr>
        <w:t xml:space="preserve">will get the opportunity to: </w:t>
      </w:r>
    </w:p>
    <w:p w14:paraId="58C24F18" w14:textId="0442C32F" w:rsidR="00D6493B" w:rsidRPr="00D56447" w:rsidRDefault="00D6493B" w:rsidP="00D6493B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rPr>
          <w:rFonts w:ascii="Calibri" w:hAnsi="Calibri" w:cs="Calibri"/>
          <w:bCs/>
          <w:color w:val="000000" w:themeColor="text1"/>
        </w:rPr>
      </w:pPr>
      <w:r w:rsidRPr="00D56447">
        <w:rPr>
          <w:rFonts w:ascii="Calibri" w:hAnsi="Calibri" w:cs="Calibri"/>
          <w:bCs/>
          <w:color w:val="000000" w:themeColor="text1"/>
        </w:rPr>
        <w:t xml:space="preserve">Have </w:t>
      </w:r>
      <w:r w:rsidRPr="00E74F23">
        <w:rPr>
          <w:rFonts w:ascii="Calibri" w:hAnsi="Calibri" w:cs="Calibri"/>
          <w:bCs/>
          <w:color w:val="000000" w:themeColor="text1"/>
        </w:rPr>
        <w:t>1-2-1 me</w:t>
      </w:r>
      <w:r w:rsidRPr="00D56447">
        <w:rPr>
          <w:rFonts w:ascii="Calibri" w:hAnsi="Calibri" w:cs="Calibri"/>
          <w:bCs/>
          <w:color w:val="000000" w:themeColor="text1"/>
        </w:rPr>
        <w:t>ntoring</w:t>
      </w:r>
      <w:r w:rsidRPr="00E74F23">
        <w:rPr>
          <w:rFonts w:ascii="Calibri" w:hAnsi="Calibri" w:cs="Calibri"/>
          <w:bCs/>
          <w:color w:val="000000" w:themeColor="text1"/>
        </w:rPr>
        <w:t xml:space="preserve"> with </w:t>
      </w:r>
      <w:r w:rsidRPr="00D56447">
        <w:rPr>
          <w:rFonts w:ascii="Calibri" w:hAnsi="Calibri" w:cs="Calibri"/>
          <w:bCs/>
          <w:color w:val="000000" w:themeColor="text1"/>
        </w:rPr>
        <w:t>Primary’s Artist Development Coordinator</w:t>
      </w:r>
      <w:r w:rsidR="009171E1">
        <w:rPr>
          <w:rFonts w:ascii="Calibri" w:hAnsi="Calibri" w:cs="Calibri"/>
          <w:bCs/>
          <w:color w:val="000000" w:themeColor="text1"/>
        </w:rPr>
        <w:t xml:space="preserve"> / Curator.</w:t>
      </w:r>
    </w:p>
    <w:p w14:paraId="3161246F" w14:textId="0B43435E" w:rsidR="00D6493B" w:rsidRDefault="007C2EB0" w:rsidP="00D6493B">
      <w:pPr>
        <w:pStyle w:val="ListParagraph"/>
        <w:numPr>
          <w:ilvl w:val="0"/>
          <w:numId w:val="44"/>
        </w:numPr>
        <w:spacing w:line="360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Participate in</w:t>
      </w:r>
      <w:r w:rsidR="00D6493B" w:rsidRPr="00D56447">
        <w:rPr>
          <w:rFonts w:ascii="Calibri" w:hAnsi="Calibri" w:cs="Calibri"/>
          <w:bCs/>
          <w:color w:val="000000" w:themeColor="text1"/>
        </w:rPr>
        <w:t xml:space="preserve"> activity as part of </w:t>
      </w:r>
      <w:hyperlink r:id="rId15" w:history="1">
        <w:r w:rsidR="00D6493B" w:rsidRPr="00FC1C22">
          <w:rPr>
            <w:rStyle w:val="Hyperlink"/>
            <w:rFonts w:ascii="Calibri" w:hAnsi="Calibri" w:cs="Calibri"/>
            <w:bCs/>
            <w:color w:val="F0420B"/>
          </w:rPr>
          <w:t>Primary's Artist Development programme</w:t>
        </w:r>
      </w:hyperlink>
      <w:r w:rsidR="00D6493B" w:rsidRPr="00D56447">
        <w:rPr>
          <w:rFonts w:ascii="Calibri" w:hAnsi="Calibri" w:cs="Calibri"/>
          <w:bCs/>
          <w:color w:val="000000" w:themeColor="text1"/>
        </w:rPr>
        <w:t xml:space="preserve"> including practical workshops, talks and discussions taking place during their residency period.</w:t>
      </w:r>
    </w:p>
    <w:p w14:paraId="0085205B" w14:textId="65B76DE9" w:rsidR="00C32A30" w:rsidRPr="00D56447" w:rsidRDefault="007C2EB0" w:rsidP="00D6493B">
      <w:pPr>
        <w:pStyle w:val="ListParagraph"/>
        <w:numPr>
          <w:ilvl w:val="0"/>
          <w:numId w:val="44"/>
        </w:numPr>
        <w:spacing w:line="360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Meet artists and attend </w:t>
      </w:r>
      <w:r w:rsidR="00C32A30">
        <w:rPr>
          <w:rFonts w:ascii="Calibri" w:hAnsi="Calibri" w:cs="Calibri"/>
          <w:bCs/>
          <w:color w:val="000000" w:themeColor="text1"/>
        </w:rPr>
        <w:t xml:space="preserve">activity as part of Primary’s Public Programme </w:t>
      </w:r>
      <w:r w:rsidR="001F1508">
        <w:rPr>
          <w:rFonts w:ascii="Calibri" w:hAnsi="Calibri" w:cs="Calibri"/>
          <w:bCs/>
          <w:color w:val="000000" w:themeColor="text1"/>
        </w:rPr>
        <w:t xml:space="preserve">including </w:t>
      </w:r>
      <w:hyperlink r:id="rId16" w:history="1">
        <w:r w:rsidR="00662BEA" w:rsidRPr="00FC1C22">
          <w:rPr>
            <w:rStyle w:val="Hyperlink"/>
            <w:rFonts w:ascii="Calibri" w:hAnsi="Calibri" w:cs="Calibri"/>
            <w:bCs/>
            <w:i/>
            <w:iCs/>
            <w:color w:val="F0420B"/>
          </w:rPr>
          <w:t>Attention, Absorption</w:t>
        </w:r>
      </w:hyperlink>
      <w:r w:rsidR="00662BEA" w:rsidRPr="00FC1C22">
        <w:rPr>
          <w:rFonts w:ascii="Calibri" w:hAnsi="Calibri" w:cs="Calibri"/>
          <w:bCs/>
          <w:i/>
          <w:iCs/>
          <w:color w:val="F0420B"/>
        </w:rPr>
        <w:t>,</w:t>
      </w:r>
      <w:r w:rsidR="00662BEA" w:rsidRPr="00FC1C22">
        <w:rPr>
          <w:rFonts w:ascii="Calibri" w:hAnsi="Calibri" w:cs="Calibri"/>
          <w:bCs/>
          <w:color w:val="F0420B"/>
        </w:rPr>
        <w:t xml:space="preserve"> </w:t>
      </w:r>
      <w:r w:rsidR="00662BEA">
        <w:rPr>
          <w:rFonts w:ascii="Calibri" w:hAnsi="Calibri" w:cs="Calibri"/>
          <w:bCs/>
          <w:color w:val="000000" w:themeColor="text1"/>
        </w:rPr>
        <w:t xml:space="preserve">by artist Maybelle Peters. </w:t>
      </w:r>
    </w:p>
    <w:p w14:paraId="76BF928F" w14:textId="77777777" w:rsidR="00D6493B" w:rsidRPr="00E74F23" w:rsidRDefault="00D6493B" w:rsidP="00D6493B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rPr>
          <w:rFonts w:ascii="Calibri" w:hAnsi="Calibri" w:cs="Calibri"/>
          <w:bCs/>
          <w:color w:val="000000" w:themeColor="text1"/>
        </w:rPr>
      </w:pPr>
      <w:r w:rsidRPr="00D56447">
        <w:rPr>
          <w:rFonts w:ascii="Calibri" w:hAnsi="Calibri" w:cs="Calibri"/>
          <w:bCs/>
          <w:color w:val="000000" w:themeColor="text1"/>
        </w:rPr>
        <w:t>C</w:t>
      </w:r>
      <w:r w:rsidRPr="00E74F23">
        <w:rPr>
          <w:rFonts w:ascii="Calibri" w:hAnsi="Calibri" w:cs="Calibri"/>
          <w:bCs/>
          <w:color w:val="000000" w:themeColor="text1"/>
        </w:rPr>
        <w:t xml:space="preserve">onnect with </w:t>
      </w:r>
      <w:r w:rsidRPr="00D56447">
        <w:rPr>
          <w:rFonts w:ascii="Calibri" w:hAnsi="Calibri" w:cs="Calibri"/>
          <w:bCs/>
          <w:color w:val="000000" w:themeColor="text1"/>
        </w:rPr>
        <w:t xml:space="preserve">residents, members and initiatives based at or supported by Primary. </w:t>
      </w:r>
      <w:r w:rsidRPr="00E74F23">
        <w:rPr>
          <w:rFonts w:ascii="Calibri" w:hAnsi="Calibri" w:cs="Calibri"/>
          <w:bCs/>
          <w:color w:val="000000" w:themeColor="text1"/>
        </w:rPr>
        <w:t> </w:t>
      </w:r>
    </w:p>
    <w:p w14:paraId="2E6668CB" w14:textId="7E84FD01" w:rsidR="00D6493B" w:rsidRPr="00D56447" w:rsidRDefault="00D6493B" w:rsidP="00D6493B">
      <w:pPr>
        <w:pStyle w:val="NormalWeb"/>
        <w:numPr>
          <w:ilvl w:val="0"/>
          <w:numId w:val="44"/>
        </w:numPr>
        <w:spacing w:before="0" w:after="0" w:line="360" w:lineRule="auto"/>
        <w:rPr>
          <w:rFonts w:ascii="Calibri" w:hAnsi="Calibri" w:cs="Calibri"/>
          <w:bCs/>
          <w:color w:val="000000" w:themeColor="text1"/>
        </w:rPr>
      </w:pPr>
      <w:r w:rsidRPr="00D56447">
        <w:rPr>
          <w:rFonts w:ascii="Calibri" w:hAnsi="Calibri" w:cs="Calibri"/>
          <w:bCs/>
          <w:color w:val="000000" w:themeColor="text1"/>
        </w:rPr>
        <w:t>S</w:t>
      </w:r>
      <w:r w:rsidRPr="00E74F23">
        <w:rPr>
          <w:rFonts w:ascii="Calibri" w:hAnsi="Calibri" w:cs="Calibri"/>
          <w:bCs/>
          <w:color w:val="000000" w:themeColor="text1"/>
        </w:rPr>
        <w:t xml:space="preserve">hare news, updates, and achievements with Primary’s audiences via our </w:t>
      </w:r>
      <w:r w:rsidR="00B33904">
        <w:rPr>
          <w:rFonts w:ascii="Calibri" w:hAnsi="Calibri" w:cs="Calibri"/>
          <w:bCs/>
          <w:color w:val="000000" w:themeColor="text1"/>
        </w:rPr>
        <w:t xml:space="preserve">website, </w:t>
      </w:r>
      <w:r w:rsidRPr="00E74F23">
        <w:rPr>
          <w:rFonts w:ascii="Calibri" w:hAnsi="Calibri" w:cs="Calibri"/>
          <w:bCs/>
          <w:color w:val="000000" w:themeColor="text1"/>
        </w:rPr>
        <w:t xml:space="preserve">social media channels </w:t>
      </w:r>
      <w:r w:rsidRPr="00D56447">
        <w:rPr>
          <w:rFonts w:ascii="Calibri" w:hAnsi="Calibri" w:cs="Calibri"/>
          <w:bCs/>
          <w:color w:val="000000" w:themeColor="text1"/>
        </w:rPr>
        <w:t>and mailing list.</w:t>
      </w:r>
    </w:p>
    <w:p w14:paraId="09374CE6" w14:textId="085E4B56" w:rsidR="00D6493B" w:rsidRPr="00BF296D" w:rsidRDefault="00D6493B" w:rsidP="00D6493B">
      <w:pPr>
        <w:pStyle w:val="NormalWeb"/>
        <w:numPr>
          <w:ilvl w:val="0"/>
          <w:numId w:val="44"/>
        </w:numPr>
        <w:spacing w:before="0" w:after="0" w:line="360" w:lineRule="auto"/>
        <w:rPr>
          <w:rFonts w:ascii="Calibri" w:hAnsi="Calibri" w:cs="Calibri"/>
          <w:bCs/>
          <w:color w:val="000000" w:themeColor="text1"/>
        </w:rPr>
      </w:pPr>
      <w:r w:rsidRPr="00E74F23">
        <w:rPr>
          <w:rFonts w:ascii="Calibri" w:hAnsi="Calibri" w:cs="Calibri"/>
          <w:bCs/>
          <w:color w:val="000000" w:themeColor="text1"/>
        </w:rPr>
        <w:t xml:space="preserve">Use Primary’s </w:t>
      </w:r>
      <w:r w:rsidRPr="00D56447">
        <w:rPr>
          <w:rFonts w:ascii="Calibri" w:hAnsi="Calibri" w:cs="Calibri"/>
          <w:bCs/>
          <w:color w:val="000000" w:themeColor="text1"/>
        </w:rPr>
        <w:t xml:space="preserve">communal spaces including the Garden, </w:t>
      </w:r>
      <w:r w:rsidRPr="00E74F23">
        <w:rPr>
          <w:rFonts w:ascii="Calibri" w:hAnsi="Calibri" w:cs="Calibri"/>
          <w:bCs/>
          <w:color w:val="000000" w:themeColor="text1"/>
        </w:rPr>
        <w:t xml:space="preserve">Meeting Room, Reading </w:t>
      </w:r>
      <w:r w:rsidR="00D56447" w:rsidRPr="00E74F23">
        <w:rPr>
          <w:rFonts w:ascii="Calibri" w:hAnsi="Calibri" w:cs="Calibri"/>
          <w:bCs/>
          <w:color w:val="000000" w:themeColor="text1"/>
        </w:rPr>
        <w:t>Room,</w:t>
      </w:r>
      <w:r w:rsidRPr="00E74F23">
        <w:rPr>
          <w:rFonts w:ascii="Calibri" w:hAnsi="Calibri" w:cs="Calibri"/>
          <w:bCs/>
          <w:color w:val="000000" w:themeColor="text1"/>
        </w:rPr>
        <w:t xml:space="preserve"> </w:t>
      </w:r>
      <w:r w:rsidRPr="00D56447">
        <w:rPr>
          <w:rFonts w:ascii="Calibri" w:hAnsi="Calibri" w:cs="Calibri"/>
          <w:bCs/>
          <w:color w:val="000000" w:themeColor="text1"/>
        </w:rPr>
        <w:t xml:space="preserve">and </w:t>
      </w:r>
      <w:r w:rsidRPr="00E74F23">
        <w:rPr>
          <w:rFonts w:ascii="Calibri" w:hAnsi="Calibri" w:cs="Calibri"/>
          <w:bCs/>
          <w:color w:val="000000" w:themeColor="text1"/>
        </w:rPr>
        <w:t>project spaces for self-initiated activit</w:t>
      </w:r>
      <w:r w:rsidRPr="00D56447">
        <w:rPr>
          <w:rFonts w:ascii="Calibri" w:hAnsi="Calibri" w:cs="Calibri"/>
          <w:bCs/>
          <w:color w:val="000000" w:themeColor="text1"/>
        </w:rPr>
        <w:t>y</w:t>
      </w:r>
      <w:r w:rsidRPr="00E74F23">
        <w:rPr>
          <w:rFonts w:ascii="Calibri" w:hAnsi="Calibri" w:cs="Calibri"/>
          <w:bCs/>
          <w:color w:val="000000" w:themeColor="text1"/>
        </w:rPr>
        <w:t xml:space="preserve"> when there is availability</w:t>
      </w:r>
      <w:r w:rsidRPr="00D56447">
        <w:rPr>
          <w:rFonts w:ascii="Calibri" w:hAnsi="Calibri" w:cs="Calibri"/>
          <w:bCs/>
          <w:color w:val="000000" w:themeColor="text1"/>
        </w:rPr>
        <w:t>.</w:t>
      </w:r>
      <w:r w:rsidRPr="00E74F23">
        <w:rPr>
          <w:rFonts w:ascii="Calibri" w:hAnsi="Calibri" w:cs="Calibri"/>
          <w:bCs/>
          <w:color w:val="000000" w:themeColor="text1"/>
        </w:rPr>
        <w:t> </w:t>
      </w:r>
    </w:p>
    <w:p w14:paraId="68E1DFD3" w14:textId="4E81B3AA" w:rsidR="00D75BD3" w:rsidRPr="00D75BD3" w:rsidRDefault="00C56233" w:rsidP="00D75BD3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Applicant Information</w:t>
      </w:r>
      <w:r w:rsidR="00D75BD3">
        <w:rPr>
          <w:rFonts w:ascii="Calibri" w:hAnsi="Calibri" w:cs="Calibri"/>
          <w:sz w:val="36"/>
          <w:szCs w:val="36"/>
        </w:rPr>
        <w:br/>
      </w:r>
    </w:p>
    <w:p w14:paraId="7B062FBC" w14:textId="07B4E313" w:rsidR="00C56233" w:rsidRDefault="00C0517F" w:rsidP="00C0517F">
      <w:pPr>
        <w:pStyle w:val="ListParagraph"/>
        <w:numPr>
          <w:ilvl w:val="0"/>
          <w:numId w:val="45"/>
        </w:numPr>
        <w:shd w:val="clear" w:color="auto" w:fill="FFFFFF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791D06">
        <w:rPr>
          <w:rFonts w:ascii="Calibri" w:hAnsi="Calibri" w:cs="Calibri"/>
          <w:b/>
          <w:bCs/>
          <w:color w:val="000000"/>
        </w:rPr>
        <w:t xml:space="preserve">This is an opportunity open to artists </w:t>
      </w:r>
      <w:r w:rsidR="00C10874">
        <w:rPr>
          <w:rFonts w:ascii="Calibri" w:hAnsi="Calibri" w:cs="Calibri"/>
          <w:b/>
          <w:bCs/>
          <w:color w:val="000000"/>
        </w:rPr>
        <w:t xml:space="preserve">working </w:t>
      </w:r>
      <w:r w:rsidR="00FC3F1E" w:rsidRPr="00FC3F1E">
        <w:rPr>
          <w:rFonts w:ascii="Calibri" w:hAnsi="Calibri" w:cs="Calibri"/>
          <w:b/>
          <w:bCs/>
          <w:color w:val="000000"/>
        </w:rPr>
        <w:t xml:space="preserve">with sound </w:t>
      </w:r>
      <w:r w:rsidR="00C10874">
        <w:rPr>
          <w:rFonts w:ascii="Calibri" w:hAnsi="Calibri" w:cs="Calibri"/>
          <w:b/>
          <w:bCs/>
          <w:color w:val="000000"/>
        </w:rPr>
        <w:t>/</w:t>
      </w:r>
      <w:r w:rsidR="00FC3F1E" w:rsidRPr="00FC3F1E">
        <w:rPr>
          <w:rFonts w:ascii="Calibri" w:hAnsi="Calibri" w:cs="Calibri"/>
          <w:b/>
          <w:bCs/>
          <w:color w:val="000000"/>
        </w:rPr>
        <w:t xml:space="preserve"> audio</w:t>
      </w:r>
      <w:r w:rsidR="00FC3F1E">
        <w:rPr>
          <w:rFonts w:ascii="Calibri" w:hAnsi="Calibri" w:cs="Calibri"/>
          <w:b/>
          <w:bCs/>
          <w:color w:val="000000"/>
        </w:rPr>
        <w:t xml:space="preserve"> and musicians </w:t>
      </w:r>
      <w:r w:rsidRPr="00791D06">
        <w:rPr>
          <w:rFonts w:ascii="Calibri" w:hAnsi="Calibri" w:cs="Calibri"/>
          <w:b/>
          <w:bCs/>
          <w:color w:val="000000"/>
        </w:rPr>
        <w:t>from lower socio-economic backgrounds.</w:t>
      </w:r>
      <w:r>
        <w:rPr>
          <w:rFonts w:ascii="Calibri" w:hAnsi="Calibri" w:cs="Calibri"/>
          <w:color w:val="000000"/>
        </w:rPr>
        <w:t xml:space="preserve"> Applicants might </w:t>
      </w:r>
      <w:r w:rsidR="00E140C4">
        <w:rPr>
          <w:rFonts w:ascii="Calibri" w:hAnsi="Calibri" w:cs="Calibri"/>
          <w:color w:val="000000"/>
        </w:rPr>
        <w:t>identify</w:t>
      </w:r>
      <w:r>
        <w:rPr>
          <w:rFonts w:ascii="Calibri" w:hAnsi="Calibri" w:cs="Calibri"/>
          <w:color w:val="000000"/>
        </w:rPr>
        <w:t xml:space="preserve"> as working</w:t>
      </w:r>
      <w:r w:rsidR="00791D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class or under</w:t>
      </w:r>
      <w:r w:rsidR="00791D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class.</w:t>
      </w:r>
      <w:r w:rsidR="00260354">
        <w:rPr>
          <w:rFonts w:ascii="Calibri" w:hAnsi="Calibri" w:cs="Calibri"/>
          <w:color w:val="000000"/>
        </w:rPr>
        <w:t xml:space="preserve"> </w:t>
      </w:r>
      <w:r w:rsidR="001956CE">
        <w:rPr>
          <w:rFonts w:ascii="Calibri" w:hAnsi="Calibri" w:cs="Calibri"/>
          <w:color w:val="000000"/>
        </w:rPr>
        <w:t xml:space="preserve">No means testing will take place. </w:t>
      </w:r>
    </w:p>
    <w:p w14:paraId="47C1DF02" w14:textId="32D695D1" w:rsidR="007D6A1B" w:rsidRPr="00FC3F1E" w:rsidRDefault="00FC3F1E" w:rsidP="00C0517F">
      <w:pPr>
        <w:pStyle w:val="ListParagraph"/>
        <w:numPr>
          <w:ilvl w:val="0"/>
          <w:numId w:val="45"/>
        </w:numPr>
        <w:shd w:val="clear" w:color="auto" w:fill="FFFFFF"/>
        <w:spacing w:line="36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Applicants must also be based in Nottingham or </w:t>
      </w:r>
      <w:r w:rsidR="00C10874">
        <w:rPr>
          <w:rFonts w:ascii="Calibri" w:hAnsi="Calibri" w:cs="Calibri"/>
          <w:b/>
          <w:bCs/>
          <w:color w:val="000000"/>
        </w:rPr>
        <w:t>Nottinghamshire;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A524F7">
        <w:rPr>
          <w:rFonts w:ascii="Calibri" w:hAnsi="Calibri" w:cs="Calibri"/>
          <w:color w:val="000000"/>
        </w:rPr>
        <w:t xml:space="preserve">this is because there is no travel budget available </w:t>
      </w:r>
      <w:r w:rsidR="00A524F7" w:rsidRPr="00A524F7">
        <w:rPr>
          <w:rFonts w:ascii="Calibri" w:hAnsi="Calibri" w:cs="Calibri"/>
          <w:color w:val="000000"/>
        </w:rPr>
        <w:t xml:space="preserve">for this opportunity. </w:t>
      </w:r>
    </w:p>
    <w:p w14:paraId="283EEBFA" w14:textId="566DBD05" w:rsidR="00C56233" w:rsidRPr="00C0517F" w:rsidRDefault="00C56233" w:rsidP="00C0517F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56233">
        <w:rPr>
          <w:rFonts w:ascii="Calibri" w:hAnsi="Calibri" w:cs="Calibri"/>
          <w:b/>
          <w:color w:val="000000"/>
          <w:lang w:val="en-US"/>
        </w:rPr>
        <w:t>We are open to alternative means of application / application submission,</w:t>
      </w:r>
      <w:r w:rsidRPr="00C56233">
        <w:rPr>
          <w:rFonts w:ascii="Calibri" w:hAnsi="Calibri" w:cs="Calibri"/>
          <w:bCs/>
          <w:color w:val="000000"/>
          <w:lang w:val="en-US"/>
        </w:rPr>
        <w:t xml:space="preserve"> e.g., in the body of an email, presented as a recorded video or audio description. </w:t>
      </w:r>
    </w:p>
    <w:p w14:paraId="703CFACC" w14:textId="21F9D6D8" w:rsidR="00C56233" w:rsidRDefault="00C56233" w:rsidP="00416AD2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56233">
        <w:rPr>
          <w:rFonts w:ascii="Calibri" w:hAnsi="Calibri" w:cs="Calibri"/>
          <w:b/>
          <w:bCs/>
          <w:color w:val="000000"/>
          <w:lang w:val="en-US"/>
        </w:rPr>
        <w:t xml:space="preserve">Applications are reviewed by a panel </w:t>
      </w:r>
      <w:r w:rsidRPr="00C56233">
        <w:rPr>
          <w:rFonts w:ascii="Calibri" w:hAnsi="Calibri" w:cs="Calibri"/>
          <w:color w:val="000000"/>
          <w:lang w:val="en-US"/>
        </w:rPr>
        <w:t xml:space="preserve">comprising </w:t>
      </w:r>
      <w:r w:rsidR="00FC2A33">
        <w:rPr>
          <w:rFonts w:ascii="Calibri" w:hAnsi="Calibri" w:cs="Calibri"/>
          <w:color w:val="000000"/>
          <w:lang w:val="en-US"/>
        </w:rPr>
        <w:t>two</w:t>
      </w:r>
      <w:r w:rsidR="00422D44">
        <w:rPr>
          <w:rFonts w:ascii="Calibri" w:hAnsi="Calibri" w:cs="Calibri"/>
          <w:color w:val="000000"/>
          <w:lang w:val="en-US"/>
        </w:rPr>
        <w:t xml:space="preserve"> Primary staff members and </w:t>
      </w:r>
      <w:r w:rsidR="00FC2A33">
        <w:rPr>
          <w:rFonts w:ascii="Calibri" w:hAnsi="Calibri" w:cs="Calibri"/>
          <w:color w:val="000000"/>
          <w:lang w:val="en-US"/>
        </w:rPr>
        <w:t>one</w:t>
      </w:r>
      <w:r w:rsidR="00422D44">
        <w:rPr>
          <w:rFonts w:ascii="Calibri" w:hAnsi="Calibri" w:cs="Calibri"/>
          <w:color w:val="000000"/>
          <w:lang w:val="en-US"/>
        </w:rPr>
        <w:t xml:space="preserve"> Primary resident / member. </w:t>
      </w:r>
    </w:p>
    <w:p w14:paraId="7A3593B2" w14:textId="32F83FE6" w:rsidR="00C56233" w:rsidRPr="006414A4" w:rsidRDefault="00C56233" w:rsidP="00416AD2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56233">
        <w:rPr>
          <w:rFonts w:ascii="Calibri" w:hAnsi="Calibri" w:cs="Calibri"/>
          <w:b/>
          <w:color w:val="000000"/>
        </w:rPr>
        <w:t>If you have any access requirements</w:t>
      </w:r>
      <w:r w:rsidRPr="00C56233">
        <w:rPr>
          <w:rFonts w:ascii="Calibri" w:hAnsi="Calibri" w:cs="Calibri"/>
          <w:bCs/>
          <w:color w:val="000000"/>
        </w:rPr>
        <w:t xml:space="preserve"> that you would like to discuss or want to request more information</w:t>
      </w:r>
      <w:r w:rsidR="00F52A1F">
        <w:rPr>
          <w:rFonts w:ascii="Calibri" w:hAnsi="Calibri" w:cs="Calibri"/>
          <w:bCs/>
          <w:color w:val="000000"/>
        </w:rPr>
        <w:t>,</w:t>
      </w:r>
      <w:r w:rsidRPr="00C56233">
        <w:rPr>
          <w:rFonts w:ascii="Calibri" w:hAnsi="Calibri" w:cs="Calibri"/>
          <w:bCs/>
          <w:color w:val="000000"/>
        </w:rPr>
        <w:t xml:space="preserve"> please contact</w:t>
      </w:r>
      <w:r w:rsidR="00380A8C">
        <w:rPr>
          <w:rFonts w:ascii="Calibri" w:hAnsi="Calibri" w:cs="Calibri"/>
          <w:bCs/>
          <w:color w:val="000000"/>
        </w:rPr>
        <w:t xml:space="preserve"> </w:t>
      </w:r>
      <w:hyperlink r:id="rId17" w:history="1">
        <w:r w:rsidR="00380A8C" w:rsidRPr="00FC1C22">
          <w:rPr>
            <w:rStyle w:val="Hyperlink"/>
            <w:rFonts w:ascii="Calibri" w:hAnsi="Calibri" w:cs="Calibri"/>
            <w:bCs/>
            <w:color w:val="F0420B"/>
          </w:rPr>
          <w:t>colette@weareprimary.org</w:t>
        </w:r>
      </w:hyperlink>
      <w:r w:rsidR="00380A8C" w:rsidRPr="00FC1C22">
        <w:rPr>
          <w:rFonts w:ascii="Calibri" w:hAnsi="Calibri" w:cs="Calibri"/>
          <w:bCs/>
          <w:color w:val="F0420B"/>
        </w:rPr>
        <w:t xml:space="preserve">. </w:t>
      </w:r>
      <w:r w:rsidRPr="00FC1C22">
        <w:rPr>
          <w:rFonts w:ascii="Calibri" w:hAnsi="Calibri" w:cs="Calibri"/>
          <w:color w:val="F0420B"/>
        </w:rPr>
        <w:t xml:space="preserve">  </w:t>
      </w:r>
    </w:p>
    <w:p w14:paraId="3E38694C" w14:textId="2BB45AEA" w:rsidR="006414A4" w:rsidRPr="00791D06" w:rsidRDefault="006414A4" w:rsidP="00416AD2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Applicants will be </w:t>
      </w:r>
      <w:r w:rsidR="00D82674">
        <w:rPr>
          <w:rFonts w:ascii="Calibri" w:hAnsi="Calibri" w:cs="Calibri"/>
          <w:b/>
          <w:color w:val="000000"/>
        </w:rPr>
        <w:t>contacted</w:t>
      </w:r>
      <w:r w:rsidR="00380A8C">
        <w:rPr>
          <w:rFonts w:ascii="Calibri" w:hAnsi="Calibri" w:cs="Calibri"/>
          <w:b/>
          <w:color w:val="000000"/>
        </w:rPr>
        <w:t xml:space="preserve"> Friday 19 August</w:t>
      </w:r>
      <w:r>
        <w:rPr>
          <w:rFonts w:ascii="Calibri" w:hAnsi="Calibri" w:cs="Calibri"/>
          <w:b/>
          <w:color w:val="000000"/>
        </w:rPr>
        <w:t xml:space="preserve">. </w:t>
      </w:r>
      <w:r w:rsidRPr="006414A4">
        <w:rPr>
          <w:rFonts w:ascii="Calibri" w:hAnsi="Calibri" w:cs="Calibri"/>
          <w:bCs/>
          <w:color w:val="000000"/>
        </w:rPr>
        <w:t>All applicants will receive feedback.</w:t>
      </w:r>
    </w:p>
    <w:p w14:paraId="2D28A130" w14:textId="20F87249" w:rsidR="00791D06" w:rsidRPr="003A55FE" w:rsidRDefault="00791D06" w:rsidP="00416AD2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Applicants wh</w:t>
      </w:r>
      <w:r w:rsidR="000702FE">
        <w:rPr>
          <w:rFonts w:ascii="Calibri" w:hAnsi="Calibri" w:cs="Calibri"/>
          <w:b/>
          <w:color w:val="000000"/>
        </w:rPr>
        <w:t>o are shortlisted but n</w:t>
      </w:r>
      <w:r w:rsidR="00876338">
        <w:rPr>
          <w:rFonts w:ascii="Calibri" w:hAnsi="Calibri" w:cs="Calibri"/>
          <w:b/>
          <w:color w:val="000000"/>
        </w:rPr>
        <w:t>o</w:t>
      </w:r>
      <w:r w:rsidR="000702FE">
        <w:rPr>
          <w:rFonts w:ascii="Calibri" w:hAnsi="Calibri" w:cs="Calibri"/>
          <w:b/>
          <w:color w:val="000000"/>
        </w:rPr>
        <w:t>t s</w:t>
      </w:r>
      <w:r w:rsidR="00FA73C9">
        <w:rPr>
          <w:rFonts w:ascii="Calibri" w:hAnsi="Calibri" w:cs="Calibri"/>
          <w:b/>
          <w:color w:val="000000"/>
        </w:rPr>
        <w:t>e</w:t>
      </w:r>
      <w:r w:rsidR="000702FE">
        <w:rPr>
          <w:rFonts w:ascii="Calibri" w:hAnsi="Calibri" w:cs="Calibri"/>
          <w:b/>
          <w:color w:val="000000"/>
        </w:rPr>
        <w:t xml:space="preserve">lected on this occasion </w:t>
      </w:r>
      <w:r w:rsidR="000702FE" w:rsidRPr="002B20BF">
        <w:rPr>
          <w:rFonts w:ascii="Calibri" w:hAnsi="Calibri" w:cs="Calibri"/>
          <w:bCs/>
          <w:color w:val="000000"/>
        </w:rPr>
        <w:t xml:space="preserve">will be asked if they </w:t>
      </w:r>
      <w:r w:rsidR="00FA73C9" w:rsidRPr="002B20BF">
        <w:rPr>
          <w:rFonts w:ascii="Calibri" w:hAnsi="Calibri" w:cs="Calibri"/>
          <w:bCs/>
          <w:color w:val="000000"/>
        </w:rPr>
        <w:t>want Primary t</w:t>
      </w:r>
      <w:r w:rsidR="00FC1C22">
        <w:rPr>
          <w:rFonts w:ascii="Calibri" w:hAnsi="Calibri" w:cs="Calibri"/>
          <w:bCs/>
          <w:color w:val="000000"/>
        </w:rPr>
        <w:t>o keep their</w:t>
      </w:r>
      <w:r w:rsidR="00FA73C9" w:rsidRPr="002B20BF">
        <w:rPr>
          <w:rFonts w:ascii="Calibri" w:hAnsi="Calibri" w:cs="Calibri"/>
          <w:bCs/>
          <w:color w:val="000000"/>
        </w:rPr>
        <w:t xml:space="preserve"> applicat</w:t>
      </w:r>
      <w:r w:rsidR="00D87B88" w:rsidRPr="002B20BF">
        <w:rPr>
          <w:rFonts w:ascii="Calibri" w:hAnsi="Calibri" w:cs="Calibri"/>
          <w:bCs/>
          <w:color w:val="000000"/>
        </w:rPr>
        <w:t>ion</w:t>
      </w:r>
      <w:r w:rsidR="00735459">
        <w:rPr>
          <w:rFonts w:ascii="Calibri" w:hAnsi="Calibri" w:cs="Calibri"/>
          <w:bCs/>
          <w:color w:val="000000"/>
        </w:rPr>
        <w:t xml:space="preserve"> </w:t>
      </w:r>
      <w:r w:rsidR="00D87B88" w:rsidRPr="002B20BF">
        <w:rPr>
          <w:rFonts w:ascii="Calibri" w:hAnsi="Calibri" w:cs="Calibri"/>
          <w:bCs/>
          <w:color w:val="000000"/>
        </w:rPr>
        <w:t>on record to be resubmitted for the next round</w:t>
      </w:r>
      <w:r w:rsidR="00FC1C22">
        <w:rPr>
          <w:rFonts w:ascii="Calibri" w:hAnsi="Calibri" w:cs="Calibri"/>
          <w:bCs/>
          <w:color w:val="000000"/>
        </w:rPr>
        <w:t>. T</w:t>
      </w:r>
      <w:r w:rsidR="00D87B88" w:rsidRPr="002B20BF">
        <w:rPr>
          <w:rFonts w:ascii="Calibri" w:hAnsi="Calibri" w:cs="Calibri"/>
          <w:bCs/>
          <w:color w:val="000000"/>
        </w:rPr>
        <w:t xml:space="preserve">here will be </w:t>
      </w:r>
      <w:r w:rsidR="00FC2A33">
        <w:rPr>
          <w:rFonts w:ascii="Calibri" w:hAnsi="Calibri" w:cs="Calibri"/>
          <w:bCs/>
          <w:color w:val="000000"/>
        </w:rPr>
        <w:t>three</w:t>
      </w:r>
      <w:r w:rsidR="00D87B88" w:rsidRPr="002B20BF">
        <w:rPr>
          <w:rFonts w:ascii="Calibri" w:hAnsi="Calibri" w:cs="Calibri"/>
          <w:bCs/>
          <w:color w:val="000000"/>
        </w:rPr>
        <w:t xml:space="preserve"> rounds</w:t>
      </w:r>
      <w:r w:rsidR="00735459">
        <w:rPr>
          <w:rFonts w:ascii="Calibri" w:hAnsi="Calibri" w:cs="Calibri"/>
          <w:bCs/>
          <w:color w:val="000000"/>
        </w:rPr>
        <w:t>,</w:t>
      </w:r>
      <w:r w:rsidR="002B20BF" w:rsidRPr="002B20BF">
        <w:rPr>
          <w:rFonts w:ascii="Calibri" w:hAnsi="Calibri" w:cs="Calibri"/>
          <w:bCs/>
          <w:color w:val="000000"/>
        </w:rPr>
        <w:t xml:space="preserve"> with </w:t>
      </w:r>
      <w:r w:rsidR="00FC2A33">
        <w:rPr>
          <w:rFonts w:ascii="Calibri" w:hAnsi="Calibri" w:cs="Calibri"/>
          <w:bCs/>
          <w:color w:val="000000"/>
        </w:rPr>
        <w:t>three</w:t>
      </w:r>
      <w:r w:rsidR="002B20BF" w:rsidRPr="002B20BF">
        <w:rPr>
          <w:rFonts w:ascii="Calibri" w:hAnsi="Calibri" w:cs="Calibri"/>
          <w:bCs/>
          <w:color w:val="000000"/>
        </w:rPr>
        <w:t xml:space="preserve"> residencies taking place </w:t>
      </w:r>
      <w:r w:rsidR="00A05C29" w:rsidRPr="002B20BF">
        <w:rPr>
          <w:rFonts w:ascii="Calibri" w:hAnsi="Calibri" w:cs="Calibri"/>
          <w:bCs/>
          <w:color w:val="000000"/>
        </w:rPr>
        <w:t>in this series</w:t>
      </w:r>
      <w:r w:rsidR="00A05C29">
        <w:rPr>
          <w:rFonts w:ascii="Calibri" w:hAnsi="Calibri" w:cs="Calibri"/>
          <w:bCs/>
          <w:color w:val="000000"/>
        </w:rPr>
        <w:t>.</w:t>
      </w:r>
    </w:p>
    <w:p w14:paraId="657877B9" w14:textId="691CF13F" w:rsidR="007F4F0D" w:rsidRPr="004B1D13" w:rsidRDefault="002006D1" w:rsidP="00B671C0">
      <w:pPr>
        <w:pStyle w:val="Default"/>
        <w:spacing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How to Apply</w:t>
      </w:r>
    </w:p>
    <w:p w14:paraId="6E2B7AED" w14:textId="10BD86E8" w:rsidR="009631E5" w:rsidRDefault="007F4F0D" w:rsidP="00B671C0">
      <w:pPr>
        <w:pStyle w:val="Default"/>
        <w:spacing w:line="276" w:lineRule="auto"/>
        <w:rPr>
          <w:rFonts w:ascii="Calibri" w:hAnsi="Calibri" w:cs="Calibri"/>
          <w:bCs/>
        </w:rPr>
      </w:pPr>
      <w:r w:rsidRPr="004B1D13">
        <w:rPr>
          <w:rFonts w:ascii="Calibri" w:hAnsi="Calibri" w:cs="Calibri"/>
        </w:rPr>
        <w:br/>
      </w:r>
      <w:r w:rsidR="00DC5471" w:rsidRPr="004B1D13">
        <w:rPr>
          <w:rFonts w:ascii="Calibri" w:hAnsi="Calibri" w:cs="Calibri"/>
          <w:bCs/>
        </w:rPr>
        <w:t>T</w:t>
      </w:r>
      <w:r w:rsidRPr="004B1D13">
        <w:rPr>
          <w:rFonts w:ascii="Calibri" w:hAnsi="Calibri" w:cs="Calibri"/>
          <w:bCs/>
        </w:rPr>
        <w:t xml:space="preserve">o </w:t>
      </w:r>
      <w:r w:rsidR="009631E5">
        <w:rPr>
          <w:rFonts w:ascii="Calibri" w:hAnsi="Calibri" w:cs="Calibri"/>
          <w:bCs/>
        </w:rPr>
        <w:t xml:space="preserve">apply </w:t>
      </w:r>
      <w:r w:rsidR="00791D06">
        <w:rPr>
          <w:rFonts w:ascii="Calibri" w:hAnsi="Calibri" w:cs="Calibri"/>
          <w:bCs/>
        </w:rPr>
        <w:t xml:space="preserve">for this opportunity </w:t>
      </w:r>
      <w:r w:rsidR="009631E5">
        <w:rPr>
          <w:rFonts w:ascii="Calibri" w:hAnsi="Calibri" w:cs="Calibri"/>
          <w:bCs/>
        </w:rPr>
        <w:t>please</w:t>
      </w:r>
      <w:r w:rsidR="00BD1BA2">
        <w:rPr>
          <w:rFonts w:ascii="Calibri" w:hAnsi="Calibri" w:cs="Calibri"/>
          <w:bCs/>
        </w:rPr>
        <w:t xml:space="preserve"> submit</w:t>
      </w:r>
      <w:r w:rsidR="00812F8F">
        <w:rPr>
          <w:rFonts w:ascii="Calibri" w:hAnsi="Calibri" w:cs="Calibri"/>
          <w:bCs/>
        </w:rPr>
        <w:t xml:space="preserve"> the following information</w:t>
      </w:r>
      <w:r w:rsidR="009631E5">
        <w:rPr>
          <w:rFonts w:ascii="Calibri" w:hAnsi="Calibri" w:cs="Calibri"/>
          <w:bCs/>
        </w:rPr>
        <w:t xml:space="preserve">: </w:t>
      </w:r>
    </w:p>
    <w:p w14:paraId="394FA0DC" w14:textId="1CA71D98" w:rsidR="00BD1BA2" w:rsidRDefault="00BD1BA2" w:rsidP="00B671C0">
      <w:pPr>
        <w:spacing w:line="276" w:lineRule="auto"/>
        <w:rPr>
          <w:rFonts w:ascii="Calibri" w:hAnsi="Calibri" w:cs="Calibri"/>
        </w:rPr>
      </w:pPr>
    </w:p>
    <w:p w14:paraId="522700C6" w14:textId="27B20581" w:rsidR="006E71AE" w:rsidRPr="006E71AE" w:rsidRDefault="006E71AE" w:rsidP="00B671C0">
      <w:pPr>
        <w:pStyle w:val="Default"/>
        <w:numPr>
          <w:ilvl w:val="0"/>
          <w:numId w:val="24"/>
        </w:numPr>
        <w:spacing w:line="276" w:lineRule="auto"/>
        <w:rPr>
          <w:rFonts w:ascii="Calibri" w:hAnsi="Calibri" w:cs="Calibri"/>
          <w:bCs/>
        </w:rPr>
      </w:pPr>
      <w:r w:rsidRPr="0016596A">
        <w:rPr>
          <w:rFonts w:ascii="Calibri" w:hAnsi="Calibri" w:cs="Calibri"/>
          <w:b/>
          <w:bCs/>
        </w:rPr>
        <w:t xml:space="preserve">Your name, address, contact details, </w:t>
      </w:r>
      <w:r w:rsidR="00361B24">
        <w:rPr>
          <w:rFonts w:ascii="Calibri" w:hAnsi="Calibri" w:cs="Calibri"/>
          <w:b/>
          <w:bCs/>
        </w:rPr>
        <w:t xml:space="preserve">and </w:t>
      </w:r>
      <w:r w:rsidR="000F61F1">
        <w:rPr>
          <w:rFonts w:ascii="Calibri" w:hAnsi="Calibri" w:cs="Calibri"/>
          <w:b/>
          <w:bCs/>
        </w:rPr>
        <w:t xml:space="preserve">a link to your </w:t>
      </w:r>
      <w:r w:rsidRPr="0016596A">
        <w:rPr>
          <w:rFonts w:ascii="Calibri" w:hAnsi="Calibri" w:cs="Calibri"/>
          <w:b/>
          <w:bCs/>
        </w:rPr>
        <w:t>website</w:t>
      </w:r>
      <w:r w:rsidR="00F52A1F">
        <w:rPr>
          <w:rFonts w:ascii="Calibri" w:hAnsi="Calibri" w:cs="Calibri"/>
          <w:b/>
          <w:bCs/>
        </w:rPr>
        <w:t>,</w:t>
      </w:r>
      <w:r w:rsidRPr="0016596A">
        <w:rPr>
          <w:rFonts w:ascii="Calibri" w:hAnsi="Calibri" w:cs="Calibri"/>
          <w:b/>
          <w:bCs/>
        </w:rPr>
        <w:t xml:space="preserve"> </w:t>
      </w:r>
      <w:r w:rsidR="00647C24">
        <w:rPr>
          <w:rFonts w:ascii="Calibri" w:hAnsi="Calibri" w:cs="Calibri"/>
          <w:b/>
          <w:bCs/>
        </w:rPr>
        <w:t xml:space="preserve">SoundCloud, </w:t>
      </w:r>
      <w:r w:rsidRPr="0016596A">
        <w:rPr>
          <w:rFonts w:ascii="Calibri" w:hAnsi="Calibri" w:cs="Calibri"/>
          <w:b/>
          <w:bCs/>
        </w:rPr>
        <w:t>or social media.</w:t>
      </w:r>
      <w:r>
        <w:rPr>
          <w:rFonts w:ascii="Calibri" w:hAnsi="Calibri" w:cs="Calibri"/>
        </w:rPr>
        <w:t xml:space="preserve"> </w:t>
      </w:r>
    </w:p>
    <w:p w14:paraId="2D892344" w14:textId="7900FC0F" w:rsidR="00BD1BA2" w:rsidRDefault="00BD1BA2" w:rsidP="00B671C0">
      <w:pPr>
        <w:pStyle w:val="Default"/>
        <w:numPr>
          <w:ilvl w:val="0"/>
          <w:numId w:val="24"/>
        </w:numPr>
        <w:spacing w:line="276" w:lineRule="auto"/>
        <w:rPr>
          <w:rFonts w:ascii="Calibri" w:hAnsi="Calibri" w:cs="Calibri"/>
          <w:bCs/>
        </w:rPr>
      </w:pPr>
      <w:r w:rsidRPr="00BD1BA2">
        <w:rPr>
          <w:rFonts w:ascii="Calibri" w:hAnsi="Calibri" w:cs="Calibri"/>
          <w:b/>
        </w:rPr>
        <w:t>A</w:t>
      </w:r>
      <w:r w:rsidR="00DD3EB9">
        <w:rPr>
          <w:rFonts w:ascii="Calibri" w:hAnsi="Calibri" w:cs="Calibri"/>
          <w:b/>
        </w:rPr>
        <w:t xml:space="preserve">n expression </w:t>
      </w:r>
      <w:r w:rsidRPr="00BD1BA2">
        <w:rPr>
          <w:rFonts w:ascii="Calibri" w:hAnsi="Calibri" w:cs="Calibri"/>
          <w:b/>
        </w:rPr>
        <w:t xml:space="preserve">of </w:t>
      </w:r>
      <w:r w:rsidR="00DD3EB9">
        <w:rPr>
          <w:rFonts w:ascii="Calibri" w:hAnsi="Calibri" w:cs="Calibri"/>
          <w:b/>
        </w:rPr>
        <w:t>interest</w:t>
      </w:r>
      <w:r w:rsidRPr="00BD1BA2">
        <w:rPr>
          <w:rFonts w:ascii="Calibri" w:hAnsi="Calibri" w:cs="Calibri"/>
          <w:b/>
        </w:rPr>
        <w:t xml:space="preserve"> </w:t>
      </w:r>
      <w:r w:rsidR="002E1034">
        <w:rPr>
          <w:rFonts w:ascii="Calibri" w:hAnsi="Calibri" w:cs="Calibri"/>
          <w:b/>
        </w:rPr>
        <w:t xml:space="preserve">of no </w:t>
      </w:r>
      <w:r w:rsidRPr="00BD1BA2">
        <w:rPr>
          <w:rFonts w:ascii="Calibri" w:hAnsi="Calibri" w:cs="Calibri"/>
          <w:b/>
        </w:rPr>
        <w:t xml:space="preserve">more than </w:t>
      </w:r>
      <w:r w:rsidR="00DD3EB9">
        <w:rPr>
          <w:rFonts w:ascii="Calibri" w:hAnsi="Calibri" w:cs="Calibri"/>
          <w:b/>
        </w:rPr>
        <w:t xml:space="preserve">x1 page of A4 </w:t>
      </w:r>
      <w:r>
        <w:rPr>
          <w:rFonts w:ascii="Calibri" w:hAnsi="Calibri" w:cs="Calibri"/>
          <w:bCs/>
        </w:rPr>
        <w:t>(</w:t>
      </w:r>
      <w:r w:rsidR="00BA6683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minutes for audio / video) </w:t>
      </w:r>
      <w:r w:rsidR="006E71AE">
        <w:rPr>
          <w:rFonts w:ascii="Calibri" w:hAnsi="Calibri" w:cs="Calibri"/>
          <w:bCs/>
        </w:rPr>
        <w:t>explaining</w:t>
      </w:r>
      <w:r w:rsidRPr="00BD1BA2">
        <w:rPr>
          <w:rFonts w:ascii="Calibri" w:hAnsi="Calibri" w:cs="Calibri"/>
          <w:bCs/>
        </w:rPr>
        <w:t xml:space="preserve">: </w:t>
      </w:r>
    </w:p>
    <w:p w14:paraId="07B43EC2" w14:textId="572C49BA" w:rsidR="00BD1BA2" w:rsidRDefault="00BD1BA2" w:rsidP="00B671C0">
      <w:pPr>
        <w:pStyle w:val="Default"/>
        <w:numPr>
          <w:ilvl w:val="1"/>
          <w:numId w:val="24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Why you are</w:t>
      </w:r>
      <w:r w:rsidRPr="00BD1BA2">
        <w:rPr>
          <w:rFonts w:ascii="Calibri" w:hAnsi="Calibri" w:cs="Calibri"/>
          <w:bCs/>
        </w:rPr>
        <w:t xml:space="preserve"> </w:t>
      </w:r>
      <w:r w:rsidR="007D6A1B">
        <w:rPr>
          <w:rFonts w:ascii="Calibri" w:hAnsi="Calibri" w:cs="Calibri"/>
          <w:bCs/>
        </w:rPr>
        <w:t>applying for this opportunity</w:t>
      </w:r>
      <w:r w:rsidR="006414A4">
        <w:rPr>
          <w:rFonts w:ascii="Calibri" w:hAnsi="Calibri" w:cs="Calibri"/>
          <w:bCs/>
        </w:rPr>
        <w:t>.</w:t>
      </w:r>
    </w:p>
    <w:p w14:paraId="1E58BBB5" w14:textId="12B6A271" w:rsidR="007D6A1B" w:rsidRDefault="007D6A1B" w:rsidP="00B671C0">
      <w:pPr>
        <w:pStyle w:val="Default"/>
        <w:numPr>
          <w:ilvl w:val="1"/>
          <w:numId w:val="24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How this opportunity will support </w:t>
      </w:r>
      <w:r w:rsidR="00B51D19">
        <w:rPr>
          <w:rFonts w:ascii="Calibri" w:hAnsi="Calibri" w:cs="Calibri"/>
          <w:bCs/>
        </w:rPr>
        <w:t>the development of your creative practice.</w:t>
      </w:r>
    </w:p>
    <w:p w14:paraId="411B1DCA" w14:textId="2AECCD88" w:rsidR="00B51D19" w:rsidRDefault="00B51D19" w:rsidP="00B671C0">
      <w:pPr>
        <w:pStyle w:val="Default"/>
        <w:numPr>
          <w:ilvl w:val="1"/>
          <w:numId w:val="24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Why you are interested in</w:t>
      </w:r>
      <w:r w:rsidR="003A55FE">
        <w:rPr>
          <w:rFonts w:ascii="Calibri" w:hAnsi="Calibri" w:cs="Calibri"/>
          <w:bCs/>
        </w:rPr>
        <w:t xml:space="preserve"> a residency at Primary.</w:t>
      </w:r>
    </w:p>
    <w:p w14:paraId="42A17AA9" w14:textId="251896E2" w:rsidR="00854C6F" w:rsidRDefault="00854C6F" w:rsidP="00B671C0">
      <w:pPr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 w:rsidRPr="0016596A">
        <w:rPr>
          <w:rFonts w:ascii="Calibri" w:hAnsi="Calibri" w:cs="Calibri"/>
          <w:b/>
          <w:bCs/>
          <w:color w:val="000000"/>
        </w:rPr>
        <w:t>A CV</w:t>
      </w:r>
      <w:r w:rsidR="006E71AE">
        <w:rPr>
          <w:rFonts w:ascii="Calibri" w:hAnsi="Calibri" w:cs="Calibri"/>
          <w:color w:val="000000"/>
        </w:rPr>
        <w:t xml:space="preserve"> (max. 2 pages)</w:t>
      </w:r>
      <w:r w:rsidRPr="00854C6F">
        <w:rPr>
          <w:rFonts w:ascii="Calibri" w:hAnsi="Calibri" w:cs="Calibri"/>
          <w:color w:val="000000"/>
        </w:rPr>
        <w:t>, this is optional</w:t>
      </w:r>
      <w:r w:rsidRPr="00854C6F">
        <w:rPr>
          <w:rFonts w:ascii="Calibri" w:hAnsi="Calibri" w:cs="Calibri"/>
        </w:rPr>
        <w:t>.</w:t>
      </w:r>
    </w:p>
    <w:p w14:paraId="2D922B07" w14:textId="2DD0A6BB" w:rsidR="00D843A9" w:rsidRPr="00854C6F" w:rsidRDefault="003202D1" w:rsidP="00B671C0">
      <w:pPr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A c</w:t>
      </w:r>
      <w:r w:rsidR="00D843A9">
        <w:rPr>
          <w:rFonts w:ascii="Calibri" w:hAnsi="Calibri" w:cs="Calibri"/>
          <w:b/>
          <w:bCs/>
          <w:color w:val="000000"/>
        </w:rPr>
        <w:t>omplete</w:t>
      </w:r>
      <w:r>
        <w:rPr>
          <w:rFonts w:ascii="Calibri" w:hAnsi="Calibri" w:cs="Calibri"/>
          <w:b/>
          <w:bCs/>
          <w:color w:val="000000"/>
        </w:rPr>
        <w:t>d</w:t>
      </w:r>
      <w:r w:rsidR="00D843A9">
        <w:rPr>
          <w:rFonts w:ascii="Calibri" w:hAnsi="Calibri" w:cs="Calibri"/>
          <w:b/>
          <w:bCs/>
          <w:color w:val="000000"/>
        </w:rPr>
        <w:t xml:space="preserve"> online equal opportunities monitoring form, found </w:t>
      </w:r>
      <w:hyperlink r:id="rId18" w:history="1">
        <w:r w:rsidR="00D843A9" w:rsidRPr="00D843A9">
          <w:rPr>
            <w:rStyle w:val="Hyperlink"/>
            <w:rFonts w:ascii="Calibri" w:hAnsi="Calibri" w:cs="Calibri"/>
            <w:b/>
            <w:bCs/>
            <w:color w:val="F0420B"/>
          </w:rPr>
          <w:t>here</w:t>
        </w:r>
      </w:hyperlink>
      <w:r w:rsidR="00D843A9" w:rsidRPr="00D843A9">
        <w:rPr>
          <w:rFonts w:ascii="Calibri" w:hAnsi="Calibri" w:cs="Calibri"/>
          <w:color w:val="F0420B"/>
        </w:rPr>
        <w:t>.</w:t>
      </w:r>
    </w:p>
    <w:p w14:paraId="2F42B29B" w14:textId="4568157F" w:rsidR="00C56233" w:rsidRPr="000B76B5" w:rsidRDefault="00BD1BA2" w:rsidP="00B671C0">
      <w:pPr>
        <w:numPr>
          <w:ilvl w:val="0"/>
          <w:numId w:val="24"/>
        </w:numPr>
        <w:shd w:val="clear" w:color="auto" w:fill="FFFFFF"/>
        <w:tabs>
          <w:tab w:val="clear" w:pos="720"/>
        </w:tabs>
        <w:spacing w:line="276" w:lineRule="auto"/>
        <w:textAlignment w:val="baseline"/>
        <w:rPr>
          <w:rFonts w:ascii="Calibri" w:hAnsi="Calibri" w:cs="Calibri"/>
          <w:bCs/>
          <w:color w:val="000000"/>
        </w:rPr>
      </w:pPr>
      <w:r w:rsidRPr="00C56233">
        <w:rPr>
          <w:rFonts w:ascii="Calibri" w:hAnsi="Calibri" w:cs="Calibri"/>
          <w:b/>
          <w:bCs/>
          <w:color w:val="000000"/>
        </w:rPr>
        <w:t xml:space="preserve">Submit your application to </w:t>
      </w:r>
      <w:hyperlink r:id="rId19" w:history="1">
        <w:r w:rsidR="00CD428E" w:rsidRPr="00FC1C22">
          <w:rPr>
            <w:rStyle w:val="Hyperlink"/>
            <w:rFonts w:ascii="Calibri" w:hAnsi="Calibri" w:cs="Calibri"/>
            <w:b/>
            <w:bCs/>
            <w:color w:val="F0420B"/>
          </w:rPr>
          <w:t>colette@weareprimary.org</w:t>
        </w:r>
      </w:hyperlink>
      <w:r w:rsidR="00CD428E" w:rsidRPr="00FC1C22">
        <w:rPr>
          <w:rFonts w:ascii="Calibri" w:hAnsi="Calibri" w:cs="Calibri"/>
          <w:b/>
          <w:bCs/>
          <w:color w:val="F0420B"/>
        </w:rPr>
        <w:t xml:space="preserve"> </w:t>
      </w:r>
      <w:r w:rsidR="0080086C">
        <w:rPr>
          <w:rFonts w:ascii="Calibri" w:hAnsi="Calibri" w:cs="Calibri"/>
          <w:b/>
          <w:bCs/>
          <w:color w:val="000000"/>
        </w:rPr>
        <w:t xml:space="preserve">by </w:t>
      </w:r>
      <w:r w:rsidR="0044543A">
        <w:rPr>
          <w:rFonts w:ascii="Calibri" w:hAnsi="Calibri" w:cs="Calibri"/>
          <w:b/>
          <w:bCs/>
          <w:color w:val="000000"/>
        </w:rPr>
        <w:t>Friday 12 August</w:t>
      </w:r>
      <w:r w:rsidR="0080086C">
        <w:rPr>
          <w:rFonts w:ascii="Calibri" w:hAnsi="Calibri" w:cs="Calibri"/>
          <w:b/>
          <w:bCs/>
          <w:color w:val="000000"/>
        </w:rPr>
        <w:t xml:space="preserve">, </w:t>
      </w:r>
      <w:r w:rsidR="0044543A">
        <w:rPr>
          <w:rFonts w:ascii="Calibri" w:hAnsi="Calibri" w:cs="Calibri"/>
          <w:b/>
          <w:bCs/>
          <w:color w:val="000000"/>
        </w:rPr>
        <w:t>12 noon</w:t>
      </w:r>
      <w:r w:rsidR="00854C6F" w:rsidRPr="0016596A">
        <w:rPr>
          <w:rFonts w:ascii="Calibri" w:hAnsi="Calibri" w:cs="Calibri"/>
          <w:b/>
          <w:bCs/>
          <w:color w:val="000000"/>
        </w:rPr>
        <w:t xml:space="preserve">. </w:t>
      </w:r>
      <w:r w:rsidRPr="00C56233">
        <w:rPr>
          <w:rFonts w:ascii="Calibri" w:hAnsi="Calibri" w:cs="Calibri"/>
          <w:color w:val="000000"/>
        </w:rPr>
        <w:t>The</w:t>
      </w:r>
      <w:r w:rsidRPr="00C56233">
        <w:rPr>
          <w:rFonts w:ascii="Calibri" w:hAnsi="Calibri" w:cs="Calibri"/>
          <w:bCs/>
          <w:color w:val="000000"/>
        </w:rPr>
        <w:t xml:space="preserve"> email subject line should read</w:t>
      </w:r>
      <w:r w:rsidR="00854C6F">
        <w:rPr>
          <w:rFonts w:ascii="Calibri" w:hAnsi="Calibri" w:cs="Calibri"/>
          <w:color w:val="000000"/>
        </w:rPr>
        <w:t xml:space="preserve">: </w:t>
      </w:r>
      <w:r w:rsidR="003D16C2" w:rsidRPr="003D16C2">
        <w:rPr>
          <w:rFonts w:ascii="Calibri" w:hAnsi="Calibri" w:cs="Calibri"/>
          <w:color w:val="000000"/>
        </w:rPr>
        <w:t>A(</w:t>
      </w:r>
      <w:proofErr w:type="spellStart"/>
      <w:r w:rsidR="003D16C2" w:rsidRPr="003D16C2">
        <w:rPr>
          <w:rFonts w:ascii="Calibri" w:hAnsi="Calibri" w:cs="Calibri"/>
          <w:color w:val="000000"/>
        </w:rPr>
        <w:t>st</w:t>
      </w:r>
      <w:proofErr w:type="spellEnd"/>
      <w:r w:rsidR="003D16C2" w:rsidRPr="003D16C2">
        <w:rPr>
          <w:rFonts w:ascii="Calibri" w:hAnsi="Calibri" w:cs="Calibri"/>
          <w:color w:val="000000"/>
        </w:rPr>
        <w:t>)</w:t>
      </w:r>
      <w:proofErr w:type="spellStart"/>
      <w:r w:rsidR="003D16C2" w:rsidRPr="003D16C2">
        <w:rPr>
          <w:rFonts w:ascii="Calibri" w:hAnsi="Calibri" w:cs="Calibri"/>
          <w:color w:val="000000"/>
        </w:rPr>
        <w:t>udio</w:t>
      </w:r>
      <w:proofErr w:type="spellEnd"/>
      <w:r w:rsidR="003D16C2" w:rsidRPr="003D16C2">
        <w:rPr>
          <w:rFonts w:ascii="Calibri" w:hAnsi="Calibri" w:cs="Calibri"/>
          <w:color w:val="000000"/>
        </w:rPr>
        <w:t xml:space="preserve"> Residency</w:t>
      </w:r>
      <w:r w:rsidR="00854C6F">
        <w:rPr>
          <w:rFonts w:ascii="Calibri" w:hAnsi="Calibri" w:cs="Calibri"/>
          <w:color w:val="000000"/>
        </w:rPr>
        <w:t>_</w:t>
      </w:r>
      <w:r w:rsidRPr="00C56233">
        <w:rPr>
          <w:rFonts w:ascii="Calibri" w:hAnsi="Calibri" w:cs="Calibri"/>
          <w:color w:val="000000"/>
        </w:rPr>
        <w:t xml:space="preserve"> [Your Name].</w:t>
      </w:r>
    </w:p>
    <w:p w14:paraId="1AC3F5C4" w14:textId="77777777" w:rsidR="00927160" w:rsidRPr="00854C6F" w:rsidRDefault="00927160" w:rsidP="00B671C0">
      <w:pPr>
        <w:shd w:val="clear" w:color="auto" w:fill="FFFFFF"/>
        <w:spacing w:line="276" w:lineRule="auto"/>
        <w:ind w:left="360"/>
        <w:textAlignment w:val="baseline"/>
        <w:rPr>
          <w:rFonts w:ascii="Calibri" w:hAnsi="Calibri" w:cs="Calibri"/>
          <w:bCs/>
          <w:color w:val="000000"/>
        </w:rPr>
      </w:pPr>
    </w:p>
    <w:tbl>
      <w:tblPr>
        <w:tblStyle w:val="TableGrid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978"/>
      </w:tblGrid>
      <w:tr w:rsidR="00B119F0" w:rsidRPr="00640EB2" w14:paraId="49285430" w14:textId="77777777" w:rsidTr="00B119F0">
        <w:tc>
          <w:tcPr>
            <w:tcW w:w="2150" w:type="dxa"/>
          </w:tcPr>
          <w:p w14:paraId="4D1CCF0F" w14:textId="77777777" w:rsidR="00B119F0" w:rsidRDefault="00B119F0" w:rsidP="00B671C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71BE7BE9" w14:textId="65405E32" w:rsidR="00B119F0" w:rsidRPr="00B119F0" w:rsidRDefault="00B119F0" w:rsidP="00B671C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78" w:type="dxa"/>
            <w:shd w:val="clear" w:color="auto" w:fill="auto"/>
          </w:tcPr>
          <w:p w14:paraId="33A48252" w14:textId="77777777" w:rsidR="00B119F0" w:rsidRPr="000728AD" w:rsidRDefault="00B119F0" w:rsidP="00B671C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14:paraId="4A12BDDF" w14:textId="0F30CBA6" w:rsidR="00F03435" w:rsidRPr="004B1D13" w:rsidRDefault="006E71AE" w:rsidP="00B671C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your interest in </w:t>
      </w:r>
      <w:r w:rsidR="00DD3EB9">
        <w:rPr>
          <w:rFonts w:ascii="Calibri" w:hAnsi="Calibri" w:cs="Calibri"/>
        </w:rPr>
        <w:t xml:space="preserve">this opportunity, </w:t>
      </w:r>
      <w:r>
        <w:rPr>
          <w:rFonts w:ascii="Calibri" w:hAnsi="Calibri" w:cs="Calibri"/>
        </w:rPr>
        <w:t xml:space="preserve">we look forward to hearing from you! </w:t>
      </w:r>
    </w:p>
    <w:sectPr w:rsidR="00F03435" w:rsidRPr="004B1D13" w:rsidSect="00EA7E5D">
      <w:headerReference w:type="default" r:id="rId20"/>
      <w:footerReference w:type="default" r:id="rId21"/>
      <w:headerReference w:type="first" r:id="rId22"/>
      <w:footerReference w:type="first" r:id="rId23"/>
      <w:footnotePr>
        <w:numFmt w:val="chicago"/>
      </w:footnotePr>
      <w:endnotePr>
        <w:numFmt w:val="chicago"/>
      </w:endnotePr>
      <w:pgSz w:w="11900" w:h="16840"/>
      <w:pgMar w:top="1440" w:right="1440" w:bottom="1440" w:left="1440" w:header="85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6D4C" w14:textId="77777777" w:rsidR="001072B0" w:rsidRDefault="001072B0" w:rsidP="00E16915">
      <w:r>
        <w:separator/>
      </w:r>
    </w:p>
  </w:endnote>
  <w:endnote w:type="continuationSeparator" w:id="0">
    <w:p w14:paraId="02E9DE60" w14:textId="77777777" w:rsidR="001072B0" w:rsidRDefault="001072B0" w:rsidP="00E16915">
      <w:r>
        <w:continuationSeparator/>
      </w:r>
    </w:p>
  </w:endnote>
  <w:endnote w:type="continuationNotice" w:id="1">
    <w:p w14:paraId="668BEDB1" w14:textId="77777777" w:rsidR="00735459" w:rsidRDefault="00735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nt44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190F" w14:textId="0A84E2D8" w:rsidR="00DC016F" w:rsidRDefault="00DC016F" w:rsidP="00FC1C22">
    <w:pPr>
      <w:pStyle w:val="Footer"/>
      <w:jc w:val="right"/>
    </w:pPr>
  </w:p>
  <w:p w14:paraId="690FECE8" w14:textId="26FF3DC7" w:rsidR="0064141A" w:rsidRDefault="00DC016F" w:rsidP="00DC016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F77" w14:textId="50539E69" w:rsidR="00EA7E5D" w:rsidRDefault="00CC1551" w:rsidP="00EA7E5D">
    <w:pPr>
      <w:pStyle w:val="Footer"/>
      <w:jc w:val="right"/>
    </w:pPr>
    <w:r w:rsidRPr="001425D0">
      <w:rPr>
        <w:noProof/>
      </w:rPr>
      <w:drawing>
        <wp:anchor distT="0" distB="0" distL="114300" distR="114300" simplePos="0" relativeHeight="251658241" behindDoc="0" locked="0" layoutInCell="1" allowOverlap="1" wp14:anchorId="3C526930" wp14:editId="3B804CE7">
          <wp:simplePos x="0" y="0"/>
          <wp:positionH relativeFrom="column">
            <wp:posOffset>-63500</wp:posOffset>
          </wp:positionH>
          <wp:positionV relativeFrom="paragraph">
            <wp:posOffset>144126</wp:posOffset>
          </wp:positionV>
          <wp:extent cx="2145665" cy="793115"/>
          <wp:effectExtent l="0" t="0" r="635" b="0"/>
          <wp:wrapSquare wrapText="bothSides"/>
          <wp:docPr id="8" name="Picture 8" descr="page1image4412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4129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8837F" w14:textId="3CD8481F" w:rsidR="00EA7E5D" w:rsidRDefault="00EA7E5D" w:rsidP="00EA7E5D">
    <w:pPr>
      <w:pStyle w:val="Footer"/>
      <w:jc w:val="right"/>
    </w:pPr>
  </w:p>
  <w:p w14:paraId="511663FF" w14:textId="00C04982" w:rsidR="00DC016F" w:rsidRDefault="00CC1551" w:rsidP="00EA7E5D">
    <w:pPr>
      <w:pStyle w:val="Footer"/>
      <w:jc w:val="right"/>
    </w:pPr>
    <w:r w:rsidRPr="001425D0">
      <w:fldChar w:fldCharType="begin"/>
    </w:r>
    <w:r w:rsidRPr="001425D0">
      <w:instrText xml:space="preserve"> INCLUDEPICTURE "/var/folders/6g/h4xd37gn41312_q4qswwl1s40000gn/T/com.microsoft.Word/WebArchiveCopyPasteTempFiles/page1image44129600" \* MERGEFORMATINET </w:instrText>
    </w:r>
    <w:r w:rsidR="009B11D5">
      <w:fldChar w:fldCharType="separate"/>
    </w:r>
    <w:r w:rsidRPr="001425D0">
      <w:fldChar w:fldCharType="end"/>
    </w:r>
    <w:r w:rsidR="00DC016F">
      <w:ptab w:relativeTo="margin" w:alignment="center" w:leader="none"/>
    </w:r>
    <w:r w:rsidR="00DC016F">
      <w:ptab w:relativeTo="margin" w:alignment="right" w:leader="none"/>
    </w:r>
    <w:r w:rsidR="00DC016F">
      <w:rPr>
        <w:noProof/>
      </w:rPr>
      <w:drawing>
        <wp:inline distT="0" distB="0" distL="0" distR="0" wp14:anchorId="06C519DF" wp14:editId="0822DAEC">
          <wp:extent cx="1423161" cy="33096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nt_png_black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78" cy="35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5DE" w14:textId="77777777" w:rsidR="001072B0" w:rsidRDefault="001072B0" w:rsidP="00E16915">
      <w:r>
        <w:separator/>
      </w:r>
    </w:p>
  </w:footnote>
  <w:footnote w:type="continuationSeparator" w:id="0">
    <w:p w14:paraId="782D757E" w14:textId="77777777" w:rsidR="001072B0" w:rsidRDefault="001072B0" w:rsidP="00E16915">
      <w:r>
        <w:continuationSeparator/>
      </w:r>
    </w:p>
  </w:footnote>
  <w:footnote w:type="continuationNotice" w:id="1">
    <w:p w14:paraId="3BC33D16" w14:textId="77777777" w:rsidR="00735459" w:rsidRDefault="00735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15E" w14:textId="63071D0E" w:rsidR="001A0449" w:rsidRDefault="00DC016F" w:rsidP="00DC016F">
    <w:pPr>
      <w:pStyle w:val="Header"/>
      <w:tabs>
        <w:tab w:val="clear" w:pos="9026"/>
        <w:tab w:val="left" w:pos="2296"/>
        <w:tab w:val="right" w:pos="902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A879" w14:textId="3618D40A" w:rsidR="0064141A" w:rsidRDefault="00776DB5" w:rsidP="00EA7E5D">
    <w:pPr>
      <w:pStyle w:val="Header"/>
      <w:tabs>
        <w:tab w:val="clear" w:pos="9026"/>
        <w:tab w:val="right" w:pos="902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F16B" wp14:editId="69AAA1F6">
          <wp:simplePos x="0" y="0"/>
          <wp:positionH relativeFrom="column">
            <wp:posOffset>4634865</wp:posOffset>
          </wp:positionH>
          <wp:positionV relativeFrom="paragraph">
            <wp:posOffset>-201549</wp:posOffset>
          </wp:positionV>
          <wp:extent cx="1085215" cy="173355"/>
          <wp:effectExtent l="0" t="0" r="0" b="4445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524"/>
    <w:multiLevelType w:val="hybridMultilevel"/>
    <w:tmpl w:val="682A7F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37C"/>
    <w:multiLevelType w:val="multilevel"/>
    <w:tmpl w:val="504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1258E"/>
    <w:multiLevelType w:val="hybridMultilevel"/>
    <w:tmpl w:val="FB602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1C63"/>
    <w:multiLevelType w:val="multilevel"/>
    <w:tmpl w:val="8B4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935B4"/>
    <w:multiLevelType w:val="hybridMultilevel"/>
    <w:tmpl w:val="5FAC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207E"/>
    <w:multiLevelType w:val="hybridMultilevel"/>
    <w:tmpl w:val="BD38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70D1"/>
    <w:multiLevelType w:val="hybridMultilevel"/>
    <w:tmpl w:val="C38C5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E4D6C"/>
    <w:multiLevelType w:val="multilevel"/>
    <w:tmpl w:val="C86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F"/>
    <w:multiLevelType w:val="hybridMultilevel"/>
    <w:tmpl w:val="50809778"/>
    <w:lvl w:ilvl="0" w:tplc="F08A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3C5"/>
    <w:multiLevelType w:val="hybridMultilevel"/>
    <w:tmpl w:val="E1A0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42A"/>
    <w:multiLevelType w:val="hybridMultilevel"/>
    <w:tmpl w:val="F9E0AA4C"/>
    <w:lvl w:ilvl="0" w:tplc="C464BD2E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63B30"/>
    <w:multiLevelType w:val="multilevel"/>
    <w:tmpl w:val="D03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D0067"/>
    <w:multiLevelType w:val="hybridMultilevel"/>
    <w:tmpl w:val="21BEDABA"/>
    <w:lvl w:ilvl="0" w:tplc="5C78C04E">
      <w:start w:val="1"/>
      <w:numFmt w:val="bullet"/>
      <w:lvlText w:val="•"/>
      <w:lvlJc w:val="left"/>
      <w:pPr>
        <w:ind w:left="720" w:hanging="360"/>
      </w:pPr>
      <w:rPr>
        <w:rFonts w:ascii="font44" w:hAnsi="font44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14B2"/>
    <w:multiLevelType w:val="hybridMultilevel"/>
    <w:tmpl w:val="8E0A91AE"/>
    <w:lvl w:ilvl="0" w:tplc="F08A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3C27"/>
    <w:multiLevelType w:val="hybridMultilevel"/>
    <w:tmpl w:val="F52C225C"/>
    <w:lvl w:ilvl="0" w:tplc="8E828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654D"/>
    <w:multiLevelType w:val="hybridMultilevel"/>
    <w:tmpl w:val="2E7E10AA"/>
    <w:lvl w:ilvl="0" w:tplc="F08A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141D"/>
    <w:multiLevelType w:val="hybridMultilevel"/>
    <w:tmpl w:val="C1E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B4674"/>
    <w:multiLevelType w:val="hybridMultilevel"/>
    <w:tmpl w:val="F1BA1680"/>
    <w:lvl w:ilvl="0" w:tplc="5C78C04E">
      <w:start w:val="1"/>
      <w:numFmt w:val="bullet"/>
      <w:lvlText w:val="•"/>
      <w:lvlJc w:val="left"/>
      <w:pPr>
        <w:ind w:left="720" w:hanging="360"/>
      </w:pPr>
      <w:rPr>
        <w:rFonts w:ascii="font44" w:hAnsi="font44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038"/>
    <w:multiLevelType w:val="multilevel"/>
    <w:tmpl w:val="C57238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74541"/>
    <w:multiLevelType w:val="multilevel"/>
    <w:tmpl w:val="D5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F63E9"/>
    <w:multiLevelType w:val="hybridMultilevel"/>
    <w:tmpl w:val="65FAA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40032"/>
    <w:multiLevelType w:val="hybridMultilevel"/>
    <w:tmpl w:val="62A4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394"/>
    <w:multiLevelType w:val="multilevel"/>
    <w:tmpl w:val="321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20DD4"/>
    <w:multiLevelType w:val="hybridMultilevel"/>
    <w:tmpl w:val="549E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4541C"/>
    <w:multiLevelType w:val="hybridMultilevel"/>
    <w:tmpl w:val="E6D2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386"/>
    <w:multiLevelType w:val="multilevel"/>
    <w:tmpl w:val="AE0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B2EA6"/>
    <w:multiLevelType w:val="hybridMultilevel"/>
    <w:tmpl w:val="C85AA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356554"/>
    <w:multiLevelType w:val="hybridMultilevel"/>
    <w:tmpl w:val="4B9C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4FD8"/>
    <w:multiLevelType w:val="hybridMultilevel"/>
    <w:tmpl w:val="A824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E1337"/>
    <w:multiLevelType w:val="hybridMultilevel"/>
    <w:tmpl w:val="B0A8B75C"/>
    <w:lvl w:ilvl="0" w:tplc="1AB86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306F0"/>
    <w:multiLevelType w:val="hybridMultilevel"/>
    <w:tmpl w:val="9DE4CAAC"/>
    <w:lvl w:ilvl="0" w:tplc="C366B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8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0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A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6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B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3F4AE7"/>
    <w:multiLevelType w:val="hybridMultilevel"/>
    <w:tmpl w:val="900C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40F5E"/>
    <w:multiLevelType w:val="multilevel"/>
    <w:tmpl w:val="69F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B4E31"/>
    <w:multiLevelType w:val="hybridMultilevel"/>
    <w:tmpl w:val="CB88B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8813F2"/>
    <w:multiLevelType w:val="hybridMultilevel"/>
    <w:tmpl w:val="D4D4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7321E"/>
    <w:multiLevelType w:val="hybridMultilevel"/>
    <w:tmpl w:val="CBD09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64C05"/>
    <w:multiLevelType w:val="hybridMultilevel"/>
    <w:tmpl w:val="1A3E365A"/>
    <w:lvl w:ilvl="0" w:tplc="D992403E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7698"/>
    <w:multiLevelType w:val="hybridMultilevel"/>
    <w:tmpl w:val="01B27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75EC"/>
    <w:multiLevelType w:val="hybridMultilevel"/>
    <w:tmpl w:val="7126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983FA8"/>
    <w:multiLevelType w:val="multilevel"/>
    <w:tmpl w:val="7CB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6C67B2"/>
    <w:multiLevelType w:val="hybridMultilevel"/>
    <w:tmpl w:val="3CAC0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5348A"/>
    <w:multiLevelType w:val="hybridMultilevel"/>
    <w:tmpl w:val="84BCAE3E"/>
    <w:lvl w:ilvl="0" w:tplc="F08A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12A29"/>
    <w:multiLevelType w:val="hybridMultilevel"/>
    <w:tmpl w:val="4F88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714F7"/>
    <w:multiLevelType w:val="multilevel"/>
    <w:tmpl w:val="D5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F5C08"/>
    <w:multiLevelType w:val="hybridMultilevel"/>
    <w:tmpl w:val="B3AE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2943044">
    <w:abstractNumId w:val="11"/>
  </w:num>
  <w:num w:numId="2" w16cid:durableId="387455370">
    <w:abstractNumId w:val="42"/>
  </w:num>
  <w:num w:numId="3" w16cid:durableId="436024191">
    <w:abstractNumId w:val="2"/>
  </w:num>
  <w:num w:numId="4" w16cid:durableId="2072069363">
    <w:abstractNumId w:val="6"/>
  </w:num>
  <w:num w:numId="5" w16cid:durableId="1933464087">
    <w:abstractNumId w:val="1"/>
  </w:num>
  <w:num w:numId="6" w16cid:durableId="909850997">
    <w:abstractNumId w:val="36"/>
  </w:num>
  <w:num w:numId="7" w16cid:durableId="1316493947">
    <w:abstractNumId w:val="0"/>
  </w:num>
  <w:num w:numId="8" w16cid:durableId="10640">
    <w:abstractNumId w:val="14"/>
  </w:num>
  <w:num w:numId="9" w16cid:durableId="1013799813">
    <w:abstractNumId w:val="33"/>
  </w:num>
  <w:num w:numId="10" w16cid:durableId="145170537">
    <w:abstractNumId w:val="26"/>
  </w:num>
  <w:num w:numId="11" w16cid:durableId="1180311328">
    <w:abstractNumId w:val="10"/>
  </w:num>
  <w:num w:numId="12" w16cid:durableId="1589777620">
    <w:abstractNumId w:val="23"/>
  </w:num>
  <w:num w:numId="13" w16cid:durableId="1316489317">
    <w:abstractNumId w:val="44"/>
  </w:num>
  <w:num w:numId="14" w16cid:durableId="1916357587">
    <w:abstractNumId w:val="38"/>
  </w:num>
  <w:num w:numId="15" w16cid:durableId="932467959">
    <w:abstractNumId w:val="24"/>
  </w:num>
  <w:num w:numId="16" w16cid:durableId="939685264">
    <w:abstractNumId w:val="34"/>
  </w:num>
  <w:num w:numId="17" w16cid:durableId="193736742">
    <w:abstractNumId w:val="9"/>
  </w:num>
  <w:num w:numId="18" w16cid:durableId="485318257">
    <w:abstractNumId w:val="4"/>
  </w:num>
  <w:num w:numId="19" w16cid:durableId="1673679307">
    <w:abstractNumId w:val="16"/>
  </w:num>
  <w:num w:numId="20" w16cid:durableId="330063897">
    <w:abstractNumId w:val="29"/>
  </w:num>
  <w:num w:numId="21" w16cid:durableId="1300500872">
    <w:abstractNumId w:val="17"/>
  </w:num>
  <w:num w:numId="22" w16cid:durableId="9568997">
    <w:abstractNumId w:val="35"/>
  </w:num>
  <w:num w:numId="23" w16cid:durableId="1094323312">
    <w:abstractNumId w:val="12"/>
  </w:num>
  <w:num w:numId="24" w16cid:durableId="1905333835">
    <w:abstractNumId w:val="43"/>
  </w:num>
  <w:num w:numId="25" w16cid:durableId="31686597">
    <w:abstractNumId w:val="18"/>
  </w:num>
  <w:num w:numId="26" w16cid:durableId="1374844400">
    <w:abstractNumId w:val="7"/>
  </w:num>
  <w:num w:numId="27" w16cid:durableId="586424447">
    <w:abstractNumId w:val="31"/>
  </w:num>
  <w:num w:numId="28" w16cid:durableId="1418019029">
    <w:abstractNumId w:val="40"/>
  </w:num>
  <w:num w:numId="29" w16cid:durableId="1552689264">
    <w:abstractNumId w:val="37"/>
  </w:num>
  <w:num w:numId="30" w16cid:durableId="170997363">
    <w:abstractNumId w:val="5"/>
  </w:num>
  <w:num w:numId="31" w16cid:durableId="1941138614">
    <w:abstractNumId w:val="39"/>
  </w:num>
  <w:num w:numId="32" w16cid:durableId="834301477">
    <w:abstractNumId w:val="3"/>
  </w:num>
  <w:num w:numId="33" w16cid:durableId="776948485">
    <w:abstractNumId w:val="19"/>
  </w:num>
  <w:num w:numId="34" w16cid:durableId="459302048">
    <w:abstractNumId w:val="30"/>
  </w:num>
  <w:num w:numId="35" w16cid:durableId="1014115933">
    <w:abstractNumId w:val="28"/>
  </w:num>
  <w:num w:numId="36" w16cid:durableId="1811366661">
    <w:abstractNumId w:val="22"/>
  </w:num>
  <w:num w:numId="37" w16cid:durableId="1804735648">
    <w:abstractNumId w:val="32"/>
  </w:num>
  <w:num w:numId="38" w16cid:durableId="2056855460">
    <w:abstractNumId w:val="25"/>
  </w:num>
  <w:num w:numId="39" w16cid:durableId="1858344949">
    <w:abstractNumId w:val="21"/>
  </w:num>
  <w:num w:numId="40" w16cid:durableId="858161035">
    <w:abstractNumId w:val="27"/>
  </w:num>
  <w:num w:numId="41" w16cid:durableId="6374764">
    <w:abstractNumId w:val="41"/>
  </w:num>
  <w:num w:numId="42" w16cid:durableId="1839926356">
    <w:abstractNumId w:val="15"/>
  </w:num>
  <w:num w:numId="43" w16cid:durableId="901869272">
    <w:abstractNumId w:val="20"/>
  </w:num>
  <w:num w:numId="44" w16cid:durableId="742527902">
    <w:abstractNumId w:val="13"/>
  </w:num>
  <w:num w:numId="45" w16cid:durableId="1903640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1"/>
    <w:rsid w:val="00003DA2"/>
    <w:rsid w:val="000040DC"/>
    <w:rsid w:val="00021C6E"/>
    <w:rsid w:val="00022C79"/>
    <w:rsid w:val="00024A05"/>
    <w:rsid w:val="00030A2A"/>
    <w:rsid w:val="0003719F"/>
    <w:rsid w:val="000533D3"/>
    <w:rsid w:val="000702FE"/>
    <w:rsid w:val="00070EAD"/>
    <w:rsid w:val="000711DC"/>
    <w:rsid w:val="000728AD"/>
    <w:rsid w:val="000750B6"/>
    <w:rsid w:val="00092B94"/>
    <w:rsid w:val="000B76B5"/>
    <w:rsid w:val="000E7FEE"/>
    <w:rsid w:val="000F61F1"/>
    <w:rsid w:val="001072B0"/>
    <w:rsid w:val="0013702C"/>
    <w:rsid w:val="00137B9D"/>
    <w:rsid w:val="00144CAA"/>
    <w:rsid w:val="0015399D"/>
    <w:rsid w:val="001556D8"/>
    <w:rsid w:val="0016596A"/>
    <w:rsid w:val="00174476"/>
    <w:rsid w:val="00175C64"/>
    <w:rsid w:val="00175E0A"/>
    <w:rsid w:val="0018482B"/>
    <w:rsid w:val="001956CE"/>
    <w:rsid w:val="001A0449"/>
    <w:rsid w:val="001C2B1D"/>
    <w:rsid w:val="001C5645"/>
    <w:rsid w:val="001C5B28"/>
    <w:rsid w:val="001C711C"/>
    <w:rsid w:val="001D056E"/>
    <w:rsid w:val="001F1508"/>
    <w:rsid w:val="002006D1"/>
    <w:rsid w:val="00207E16"/>
    <w:rsid w:val="0022307F"/>
    <w:rsid w:val="0023035C"/>
    <w:rsid w:val="00230451"/>
    <w:rsid w:val="00235E29"/>
    <w:rsid w:val="00246838"/>
    <w:rsid w:val="00260354"/>
    <w:rsid w:val="00260E83"/>
    <w:rsid w:val="0027022B"/>
    <w:rsid w:val="00273C31"/>
    <w:rsid w:val="0029456B"/>
    <w:rsid w:val="002A671F"/>
    <w:rsid w:val="002B20BF"/>
    <w:rsid w:val="002C41E8"/>
    <w:rsid w:val="002C557C"/>
    <w:rsid w:val="002E0799"/>
    <w:rsid w:val="002E1034"/>
    <w:rsid w:val="002F1962"/>
    <w:rsid w:val="002F6F75"/>
    <w:rsid w:val="003202D1"/>
    <w:rsid w:val="00347FD0"/>
    <w:rsid w:val="00361B24"/>
    <w:rsid w:val="00364692"/>
    <w:rsid w:val="00364AE2"/>
    <w:rsid w:val="0036556D"/>
    <w:rsid w:val="00375A32"/>
    <w:rsid w:val="00380A8C"/>
    <w:rsid w:val="00384513"/>
    <w:rsid w:val="003A50B1"/>
    <w:rsid w:val="003A55FE"/>
    <w:rsid w:val="003D16C2"/>
    <w:rsid w:val="003E0E65"/>
    <w:rsid w:val="003F1A97"/>
    <w:rsid w:val="0040464E"/>
    <w:rsid w:val="0041165B"/>
    <w:rsid w:val="00416AD2"/>
    <w:rsid w:val="00422D44"/>
    <w:rsid w:val="00426C99"/>
    <w:rsid w:val="0043078A"/>
    <w:rsid w:val="0044543A"/>
    <w:rsid w:val="004475B3"/>
    <w:rsid w:val="004637B7"/>
    <w:rsid w:val="0046767E"/>
    <w:rsid w:val="00472FB7"/>
    <w:rsid w:val="00490900"/>
    <w:rsid w:val="004955EF"/>
    <w:rsid w:val="004B1D13"/>
    <w:rsid w:val="004C4246"/>
    <w:rsid w:val="004C7EBD"/>
    <w:rsid w:val="004E7992"/>
    <w:rsid w:val="0051224F"/>
    <w:rsid w:val="005234D7"/>
    <w:rsid w:val="00527B20"/>
    <w:rsid w:val="00531D7B"/>
    <w:rsid w:val="00534196"/>
    <w:rsid w:val="005820A0"/>
    <w:rsid w:val="00594B67"/>
    <w:rsid w:val="005A42C0"/>
    <w:rsid w:val="005C2EC0"/>
    <w:rsid w:val="005E008C"/>
    <w:rsid w:val="005F2B7A"/>
    <w:rsid w:val="005F7363"/>
    <w:rsid w:val="006272F5"/>
    <w:rsid w:val="0063142D"/>
    <w:rsid w:val="00640EB2"/>
    <w:rsid w:val="0064141A"/>
    <w:rsid w:val="006414A4"/>
    <w:rsid w:val="00647748"/>
    <w:rsid w:val="00647C24"/>
    <w:rsid w:val="00662BEA"/>
    <w:rsid w:val="006654FA"/>
    <w:rsid w:val="00681D3E"/>
    <w:rsid w:val="006B38D1"/>
    <w:rsid w:val="006D7BD8"/>
    <w:rsid w:val="006E5DE2"/>
    <w:rsid w:val="006E71AE"/>
    <w:rsid w:val="00712A47"/>
    <w:rsid w:val="007157F7"/>
    <w:rsid w:val="00723DB6"/>
    <w:rsid w:val="00735459"/>
    <w:rsid w:val="007377C5"/>
    <w:rsid w:val="00774371"/>
    <w:rsid w:val="00774502"/>
    <w:rsid w:val="00776268"/>
    <w:rsid w:val="00776DB5"/>
    <w:rsid w:val="00780A0C"/>
    <w:rsid w:val="00790B73"/>
    <w:rsid w:val="00791D06"/>
    <w:rsid w:val="007938F0"/>
    <w:rsid w:val="007A0465"/>
    <w:rsid w:val="007C2EB0"/>
    <w:rsid w:val="007C6AD8"/>
    <w:rsid w:val="007D6A1B"/>
    <w:rsid w:val="007F4F0D"/>
    <w:rsid w:val="007F6AD5"/>
    <w:rsid w:val="0080086C"/>
    <w:rsid w:val="00800FFA"/>
    <w:rsid w:val="008025C5"/>
    <w:rsid w:val="0080283F"/>
    <w:rsid w:val="00803FB7"/>
    <w:rsid w:val="00812F8F"/>
    <w:rsid w:val="00852E47"/>
    <w:rsid w:val="00854C6F"/>
    <w:rsid w:val="00867BC6"/>
    <w:rsid w:val="00876338"/>
    <w:rsid w:val="00881407"/>
    <w:rsid w:val="00881CB0"/>
    <w:rsid w:val="00892373"/>
    <w:rsid w:val="008B5893"/>
    <w:rsid w:val="008D3623"/>
    <w:rsid w:val="0090171B"/>
    <w:rsid w:val="00914C5F"/>
    <w:rsid w:val="009171E1"/>
    <w:rsid w:val="00924809"/>
    <w:rsid w:val="00927160"/>
    <w:rsid w:val="009516AF"/>
    <w:rsid w:val="00952ACE"/>
    <w:rsid w:val="00962721"/>
    <w:rsid w:val="009631E5"/>
    <w:rsid w:val="00973014"/>
    <w:rsid w:val="009A27BE"/>
    <w:rsid w:val="009A6D6D"/>
    <w:rsid w:val="009B11D5"/>
    <w:rsid w:val="009C62C5"/>
    <w:rsid w:val="009E18ED"/>
    <w:rsid w:val="009E6947"/>
    <w:rsid w:val="009E6F43"/>
    <w:rsid w:val="00A05C29"/>
    <w:rsid w:val="00A2219A"/>
    <w:rsid w:val="00A40DA2"/>
    <w:rsid w:val="00A524F7"/>
    <w:rsid w:val="00A83986"/>
    <w:rsid w:val="00A947AE"/>
    <w:rsid w:val="00B0198B"/>
    <w:rsid w:val="00B119F0"/>
    <w:rsid w:val="00B33904"/>
    <w:rsid w:val="00B40CCB"/>
    <w:rsid w:val="00B44530"/>
    <w:rsid w:val="00B51D19"/>
    <w:rsid w:val="00B64BF8"/>
    <w:rsid w:val="00B671C0"/>
    <w:rsid w:val="00B67580"/>
    <w:rsid w:val="00B72728"/>
    <w:rsid w:val="00B9475F"/>
    <w:rsid w:val="00B96A85"/>
    <w:rsid w:val="00BA0DF4"/>
    <w:rsid w:val="00BA6683"/>
    <w:rsid w:val="00BC3FB0"/>
    <w:rsid w:val="00BD1AC0"/>
    <w:rsid w:val="00BD1BA2"/>
    <w:rsid w:val="00BD73AA"/>
    <w:rsid w:val="00BF1363"/>
    <w:rsid w:val="00BF296D"/>
    <w:rsid w:val="00C040B3"/>
    <w:rsid w:val="00C0517F"/>
    <w:rsid w:val="00C10874"/>
    <w:rsid w:val="00C30E1F"/>
    <w:rsid w:val="00C32A30"/>
    <w:rsid w:val="00C42B55"/>
    <w:rsid w:val="00C45A3A"/>
    <w:rsid w:val="00C56233"/>
    <w:rsid w:val="00C610C6"/>
    <w:rsid w:val="00C71325"/>
    <w:rsid w:val="00C81EBC"/>
    <w:rsid w:val="00C84399"/>
    <w:rsid w:val="00C928ED"/>
    <w:rsid w:val="00CA4F27"/>
    <w:rsid w:val="00CB75AD"/>
    <w:rsid w:val="00CC1551"/>
    <w:rsid w:val="00CC488D"/>
    <w:rsid w:val="00CD428E"/>
    <w:rsid w:val="00CE0390"/>
    <w:rsid w:val="00CE432F"/>
    <w:rsid w:val="00D156E8"/>
    <w:rsid w:val="00D47CBC"/>
    <w:rsid w:val="00D56447"/>
    <w:rsid w:val="00D6493B"/>
    <w:rsid w:val="00D75BD3"/>
    <w:rsid w:val="00D82674"/>
    <w:rsid w:val="00D843A9"/>
    <w:rsid w:val="00D85314"/>
    <w:rsid w:val="00D87B88"/>
    <w:rsid w:val="00D909ED"/>
    <w:rsid w:val="00D95FCF"/>
    <w:rsid w:val="00D97CB9"/>
    <w:rsid w:val="00DA74FA"/>
    <w:rsid w:val="00DB3847"/>
    <w:rsid w:val="00DC016F"/>
    <w:rsid w:val="00DC0AF9"/>
    <w:rsid w:val="00DC5471"/>
    <w:rsid w:val="00DD3EB9"/>
    <w:rsid w:val="00DE0D5B"/>
    <w:rsid w:val="00DE47D1"/>
    <w:rsid w:val="00E0670F"/>
    <w:rsid w:val="00E07211"/>
    <w:rsid w:val="00E140C4"/>
    <w:rsid w:val="00E1663B"/>
    <w:rsid w:val="00E16716"/>
    <w:rsid w:val="00E16915"/>
    <w:rsid w:val="00E22ACE"/>
    <w:rsid w:val="00E23C43"/>
    <w:rsid w:val="00E32419"/>
    <w:rsid w:val="00E36AA4"/>
    <w:rsid w:val="00E74F23"/>
    <w:rsid w:val="00E7697A"/>
    <w:rsid w:val="00E77506"/>
    <w:rsid w:val="00E83446"/>
    <w:rsid w:val="00EA7E5D"/>
    <w:rsid w:val="00ED6AFB"/>
    <w:rsid w:val="00EF3B27"/>
    <w:rsid w:val="00F033EB"/>
    <w:rsid w:val="00F03435"/>
    <w:rsid w:val="00F152EE"/>
    <w:rsid w:val="00F2394A"/>
    <w:rsid w:val="00F30683"/>
    <w:rsid w:val="00F331F3"/>
    <w:rsid w:val="00F35A50"/>
    <w:rsid w:val="00F4034A"/>
    <w:rsid w:val="00F43360"/>
    <w:rsid w:val="00F52A1F"/>
    <w:rsid w:val="00F61D6A"/>
    <w:rsid w:val="00F80288"/>
    <w:rsid w:val="00F9011A"/>
    <w:rsid w:val="00FA1957"/>
    <w:rsid w:val="00FA3D67"/>
    <w:rsid w:val="00FA73C9"/>
    <w:rsid w:val="00FB25EF"/>
    <w:rsid w:val="00FC1C22"/>
    <w:rsid w:val="00FC2A33"/>
    <w:rsid w:val="00FC3F1E"/>
    <w:rsid w:val="00FC6AE4"/>
    <w:rsid w:val="00FD3697"/>
    <w:rsid w:val="00FD36E0"/>
    <w:rsid w:val="00FD3A87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5D06"/>
  <w14:defaultImageDpi w14:val="32767"/>
  <w15:chartTrackingRefBased/>
  <w15:docId w15:val="{69020B55-F45E-2E4D-9005-0FAFBD2B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4F2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2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38D1"/>
    <w:pPr>
      <w:ind w:left="720"/>
      <w:contextualSpacing/>
    </w:pPr>
  </w:style>
  <w:style w:type="paragraph" w:customStyle="1" w:styleId="Default">
    <w:name w:val="Default"/>
    <w:rsid w:val="00914C5F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character" w:styleId="Strong">
    <w:name w:val="Strong"/>
    <w:basedOn w:val="DefaultParagraphFont"/>
    <w:uiPriority w:val="22"/>
    <w:qFormat/>
    <w:rsid w:val="00D85314"/>
    <w:rPr>
      <w:b/>
      <w:bCs/>
    </w:rPr>
  </w:style>
  <w:style w:type="character" w:styleId="Hyperlink">
    <w:name w:val="Hyperlink"/>
    <w:basedOn w:val="DefaultParagraphFont"/>
    <w:uiPriority w:val="99"/>
    <w:unhideWhenUsed/>
    <w:rsid w:val="00D853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15"/>
  </w:style>
  <w:style w:type="paragraph" w:styleId="Footer">
    <w:name w:val="footer"/>
    <w:basedOn w:val="Normal"/>
    <w:link w:val="FooterChar"/>
    <w:uiPriority w:val="99"/>
    <w:unhideWhenUsed/>
    <w:rsid w:val="00E16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15"/>
  </w:style>
  <w:style w:type="character" w:styleId="UnresolvedMention">
    <w:name w:val="Unresolved Mention"/>
    <w:basedOn w:val="DefaultParagraphFont"/>
    <w:uiPriority w:val="99"/>
    <w:rsid w:val="00723DB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34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4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34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4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435"/>
    <w:rPr>
      <w:vertAlign w:val="superscript"/>
    </w:rPr>
  </w:style>
  <w:style w:type="character" w:customStyle="1" w:styleId="s1">
    <w:name w:val="s1"/>
    <w:basedOn w:val="DefaultParagraphFont"/>
    <w:rsid w:val="00527B20"/>
  </w:style>
  <w:style w:type="table" w:styleId="TableGrid">
    <w:name w:val="Table Grid"/>
    <w:basedOn w:val="TableNormal"/>
    <w:uiPriority w:val="39"/>
    <w:rsid w:val="0092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2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6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areprimary.org/whats-on" TargetMode="External"/><Relationship Id="rId18" Type="http://schemas.openxmlformats.org/officeDocument/2006/relationships/hyperlink" Target="https://uk.culturecounts.cc/s/5bWr4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weareprimary.org/people" TargetMode="External"/><Relationship Id="rId17" Type="http://schemas.openxmlformats.org/officeDocument/2006/relationships/hyperlink" Target="mailto:colette@weareprimary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areprimary.org/projects-archive/maybelle-peters-attention-absorp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areprimary.org/research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eareprimary.org/whats-on?category=Artist+Development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eareprimary.org/" TargetMode="External"/><Relationship Id="rId19" Type="http://schemas.openxmlformats.org/officeDocument/2006/relationships/hyperlink" Target="mailto:colette@weareprim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areprimary.org/projects-archive/artist-development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9006F3D4E5E418F98E4479A71B2EA" ma:contentTypeVersion="11" ma:contentTypeDescription="Create a new document." ma:contentTypeScope="" ma:versionID="0f3d1fd1d10952400d2c86d9328d5887">
  <xsd:schema xmlns:xsd="http://www.w3.org/2001/XMLSchema" xmlns:xs="http://www.w3.org/2001/XMLSchema" xmlns:p="http://schemas.microsoft.com/office/2006/metadata/properties" xmlns:ns3="b44bf540-dc49-46a3-a783-ffb267cf6ed9" xmlns:ns4="5ac7b30e-4305-42b5-9810-efc178027270" targetNamespace="http://schemas.microsoft.com/office/2006/metadata/properties" ma:root="true" ma:fieldsID="a01c24c304f1b0056472a8225f11ba33" ns3:_="" ns4:_="">
    <xsd:import namespace="b44bf540-dc49-46a3-a783-ffb267cf6ed9"/>
    <xsd:import namespace="5ac7b30e-4305-42b5-9810-efc178027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f540-dc49-46a3-a783-ffb267cf6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b30e-4305-42b5-9810-efc17802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AC9C3-E764-423D-86E9-7504F3652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22B4C-ABAE-426B-B44E-E82D8DC53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BE282-EB85-47B0-AA1B-D5744E3A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bf540-dc49-46a3-a783-ffb267cf6ed9"/>
    <ds:schemaRef ds:uri="5ac7b30e-4305-42b5-9810-efc178027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Coysh L.C.</dc:creator>
  <cp:keywords/>
  <dc:description/>
  <cp:lastModifiedBy>Emily Sherwood</cp:lastModifiedBy>
  <cp:revision>138</cp:revision>
  <cp:lastPrinted>2020-07-23T16:58:00Z</cp:lastPrinted>
  <dcterms:created xsi:type="dcterms:W3CDTF">2022-05-31T15:05:00Z</dcterms:created>
  <dcterms:modified xsi:type="dcterms:W3CDTF">2022-06-30T11:32:00Z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0x0101001E49006F3D4E5E418F98E4479A71B2EA</vt:lpwstr>
  </property>
</Properties>
</file>